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1464" w:rsidRDefault="00BE1464" w:rsidP="00531AEE">
      <w:pPr>
        <w:tabs>
          <w:tab w:val="left" w:pos="709"/>
          <w:tab w:val="left" w:pos="993"/>
        </w:tabs>
        <w:jc w:val="center"/>
      </w:pPr>
      <w:r>
        <w:rPr>
          <w:noProof/>
          <w:sz w:val="18"/>
        </w:rPr>
        <w:drawing>
          <wp:inline distT="0" distB="0" distL="0" distR="0">
            <wp:extent cx="640715" cy="734695"/>
            <wp:effectExtent l="0" t="0" r="6985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15" cy="734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1464" w:rsidRDefault="00BE1464" w:rsidP="00CA63E1">
      <w:pPr>
        <w:tabs>
          <w:tab w:val="left" w:pos="709"/>
        </w:tabs>
        <w:jc w:val="center"/>
        <w:rPr>
          <w:b/>
        </w:rPr>
      </w:pPr>
      <w:r>
        <w:rPr>
          <w:b/>
        </w:rPr>
        <w:t>Российская Федерация</w:t>
      </w:r>
    </w:p>
    <w:p w:rsidR="00BE1464" w:rsidRDefault="00BE1464" w:rsidP="00CA63E1">
      <w:pPr>
        <w:tabs>
          <w:tab w:val="left" w:pos="709"/>
        </w:tabs>
        <w:jc w:val="center"/>
        <w:rPr>
          <w:b/>
        </w:rPr>
      </w:pPr>
      <w:r>
        <w:rPr>
          <w:b/>
        </w:rPr>
        <w:t>Республика Карелия</w:t>
      </w:r>
    </w:p>
    <w:p w:rsidR="00BE1464" w:rsidRDefault="00BE1464" w:rsidP="00CA63E1">
      <w:pPr>
        <w:tabs>
          <w:tab w:val="left" w:pos="709"/>
        </w:tabs>
        <w:jc w:val="center"/>
        <w:rPr>
          <w:b/>
        </w:rPr>
      </w:pPr>
    </w:p>
    <w:p w:rsidR="00BE1464" w:rsidRPr="00C833AB" w:rsidRDefault="00BE1464" w:rsidP="00CA63E1">
      <w:pPr>
        <w:tabs>
          <w:tab w:val="left" w:pos="709"/>
        </w:tabs>
        <w:jc w:val="center"/>
        <w:rPr>
          <w:b/>
          <w:sz w:val="28"/>
          <w:szCs w:val="28"/>
        </w:rPr>
      </w:pPr>
      <w:r w:rsidRPr="00C833AB">
        <w:rPr>
          <w:b/>
          <w:sz w:val="28"/>
          <w:szCs w:val="28"/>
        </w:rPr>
        <w:t>АДМИНИСТРАЦИЯ</w:t>
      </w:r>
    </w:p>
    <w:p w:rsidR="00BE1464" w:rsidRPr="00C833AB" w:rsidRDefault="00BE1464" w:rsidP="00CA63E1">
      <w:pPr>
        <w:tabs>
          <w:tab w:val="left" w:pos="709"/>
          <w:tab w:val="left" w:pos="851"/>
        </w:tabs>
        <w:jc w:val="center"/>
        <w:rPr>
          <w:b/>
          <w:sz w:val="28"/>
          <w:szCs w:val="28"/>
        </w:rPr>
      </w:pPr>
      <w:r w:rsidRPr="00C833AB">
        <w:rPr>
          <w:b/>
          <w:sz w:val="28"/>
          <w:szCs w:val="28"/>
        </w:rPr>
        <w:t>Беломорского муниципального округа</w:t>
      </w:r>
    </w:p>
    <w:p w:rsidR="00BE1464" w:rsidRPr="00C833AB" w:rsidRDefault="00BE1464" w:rsidP="00CA63E1">
      <w:pPr>
        <w:tabs>
          <w:tab w:val="left" w:pos="709"/>
        </w:tabs>
        <w:jc w:val="center"/>
        <w:rPr>
          <w:b/>
          <w:spacing w:val="70"/>
          <w:sz w:val="28"/>
          <w:szCs w:val="28"/>
        </w:rPr>
      </w:pPr>
    </w:p>
    <w:p w:rsidR="00BE1464" w:rsidRPr="00C833AB" w:rsidRDefault="00BE1464" w:rsidP="00604D1A">
      <w:pPr>
        <w:tabs>
          <w:tab w:val="left" w:pos="709"/>
        </w:tabs>
        <w:jc w:val="center"/>
        <w:rPr>
          <w:b/>
          <w:sz w:val="32"/>
          <w:szCs w:val="32"/>
        </w:rPr>
      </w:pPr>
      <w:r w:rsidRPr="00C833AB">
        <w:rPr>
          <w:b/>
          <w:spacing w:val="70"/>
          <w:sz w:val="32"/>
          <w:szCs w:val="32"/>
        </w:rPr>
        <w:t>ПОСТАНОВЛЕНИЕ</w:t>
      </w:r>
    </w:p>
    <w:p w:rsidR="00BE1464" w:rsidRPr="00C833AB" w:rsidRDefault="00BE1464" w:rsidP="00604D1A">
      <w:pPr>
        <w:tabs>
          <w:tab w:val="left" w:pos="709"/>
        </w:tabs>
        <w:jc w:val="center"/>
        <w:rPr>
          <w:b/>
          <w:sz w:val="32"/>
          <w:szCs w:val="32"/>
        </w:rPr>
      </w:pPr>
    </w:p>
    <w:p w:rsidR="00BE1464" w:rsidRPr="00503DAB" w:rsidRDefault="002561AE" w:rsidP="00604D1A">
      <w:pPr>
        <w:tabs>
          <w:tab w:val="left" w:pos="709"/>
        </w:tabs>
        <w:jc w:val="center"/>
        <w:rPr>
          <w:b/>
        </w:rPr>
      </w:pPr>
      <w:r>
        <w:rPr>
          <w:b/>
        </w:rPr>
        <w:t xml:space="preserve">от </w:t>
      </w:r>
      <w:r w:rsidR="008D638A">
        <w:rPr>
          <w:b/>
        </w:rPr>
        <w:t>0</w:t>
      </w:r>
      <w:r w:rsidR="004A1434">
        <w:rPr>
          <w:b/>
        </w:rPr>
        <w:t>4</w:t>
      </w:r>
      <w:r w:rsidR="003269D4">
        <w:rPr>
          <w:b/>
        </w:rPr>
        <w:t xml:space="preserve"> </w:t>
      </w:r>
      <w:r w:rsidR="008D638A">
        <w:rPr>
          <w:b/>
        </w:rPr>
        <w:t>февраля</w:t>
      </w:r>
      <w:r w:rsidR="00283F4F">
        <w:rPr>
          <w:b/>
        </w:rPr>
        <w:t xml:space="preserve"> 202</w:t>
      </w:r>
      <w:r w:rsidR="00E50E41">
        <w:rPr>
          <w:b/>
        </w:rPr>
        <w:t>6</w:t>
      </w:r>
      <w:r w:rsidR="004C55F6">
        <w:rPr>
          <w:b/>
        </w:rPr>
        <w:t xml:space="preserve"> г. № </w:t>
      </w:r>
      <w:r w:rsidR="003269D4">
        <w:rPr>
          <w:b/>
        </w:rPr>
        <w:t>7</w:t>
      </w:r>
      <w:r w:rsidR="004A1434">
        <w:rPr>
          <w:b/>
        </w:rPr>
        <w:t>6</w:t>
      </w:r>
    </w:p>
    <w:p w:rsidR="004C39D2" w:rsidRDefault="00BE1464" w:rsidP="004355EA">
      <w:pPr>
        <w:tabs>
          <w:tab w:val="left" w:pos="709"/>
        </w:tabs>
        <w:jc w:val="center"/>
        <w:rPr>
          <w:b/>
        </w:rPr>
      </w:pPr>
      <w:r w:rsidRPr="00C833AB">
        <w:rPr>
          <w:b/>
        </w:rPr>
        <w:t>г. Беломорск</w:t>
      </w:r>
    </w:p>
    <w:p w:rsidR="005F314E" w:rsidRDefault="005F314E" w:rsidP="004355EA">
      <w:pPr>
        <w:tabs>
          <w:tab w:val="left" w:pos="709"/>
        </w:tabs>
        <w:jc w:val="center"/>
      </w:pPr>
    </w:p>
    <w:p w:rsidR="004A1434" w:rsidRPr="004A1434" w:rsidRDefault="004A1434" w:rsidP="004A1434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1434">
        <w:rPr>
          <w:rFonts w:ascii="Times New Roman" w:hAnsi="Times New Roman" w:cs="Times New Roman"/>
          <w:b/>
          <w:sz w:val="24"/>
          <w:szCs w:val="24"/>
        </w:rPr>
        <w:t>Об утверждении Положения об организации</w:t>
      </w:r>
    </w:p>
    <w:p w:rsidR="004A1434" w:rsidRPr="004A1434" w:rsidRDefault="004A1434" w:rsidP="004A1434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1434">
        <w:rPr>
          <w:rFonts w:ascii="Times New Roman" w:hAnsi="Times New Roman" w:cs="Times New Roman"/>
          <w:b/>
          <w:sz w:val="24"/>
          <w:szCs w:val="24"/>
        </w:rPr>
        <w:t>и осуществлении первичного воинского учета</w:t>
      </w:r>
    </w:p>
    <w:p w:rsidR="004A1434" w:rsidRPr="004A1434" w:rsidRDefault="004A1434" w:rsidP="004A1434">
      <w:pPr>
        <w:jc w:val="center"/>
        <w:rPr>
          <w:b/>
        </w:rPr>
      </w:pPr>
      <w:r w:rsidRPr="004A1434">
        <w:rPr>
          <w:b/>
        </w:rPr>
        <w:t>на территории Беломорского муниципального округа Республики Карелия</w:t>
      </w:r>
    </w:p>
    <w:p w:rsidR="005F314E" w:rsidRPr="004A1434" w:rsidRDefault="005F314E" w:rsidP="005F314E">
      <w:pPr>
        <w:pStyle w:val="1"/>
        <w:spacing w:before="0" w:after="0"/>
        <w:jc w:val="center"/>
        <w:rPr>
          <w:rFonts w:ascii="Times New Roman" w:hAnsi="Times New Roman"/>
          <w:sz w:val="24"/>
          <w:szCs w:val="24"/>
        </w:rPr>
      </w:pPr>
    </w:p>
    <w:p w:rsidR="00AD1CB0" w:rsidRPr="008B68E1" w:rsidRDefault="00AD1CB0" w:rsidP="00AD1CB0">
      <w:pPr>
        <w:ind w:firstLine="708"/>
        <w:jc w:val="both"/>
        <w:rPr>
          <w:color w:val="000000" w:themeColor="text1"/>
        </w:rPr>
      </w:pPr>
    </w:p>
    <w:p w:rsidR="004A1434" w:rsidRPr="004A1434" w:rsidRDefault="004A1434" w:rsidP="004A1434">
      <w:pPr>
        <w:pStyle w:val="28"/>
        <w:shd w:val="clear" w:color="auto" w:fill="auto"/>
        <w:tabs>
          <w:tab w:val="left" w:pos="993"/>
          <w:tab w:val="left" w:leader="underscore" w:pos="4488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6"/>
          <w:sz w:val="24"/>
          <w:szCs w:val="24"/>
        </w:rPr>
      </w:pPr>
      <w:r w:rsidRPr="004A1434">
        <w:rPr>
          <w:rFonts w:ascii="Times New Roman" w:hAnsi="Times New Roman" w:cs="Times New Roman"/>
          <w:spacing w:val="6"/>
          <w:sz w:val="24"/>
          <w:szCs w:val="24"/>
        </w:rPr>
        <w:t xml:space="preserve">В соответствии с Конституцией Российской Федерации, федеральными законами от 31 мая 1996 года № 61-ФЗ «Об обороне», от 26 февраля 1997 года                    № 31-ФЗ «О мобилизационной подготовке и мобилизации в Российской Федерации», от 28 марта 1998 года № 53-ФЗ «О воинской обязанности и военной службе», от 6 октября 2003 года № 131-ФЗ «Об общих принципах организации местного самоуправления в Российской Федерации», постановлением Правительства Российской Федерации от 27 ноября 2006 года № 719 «Об утверждении Положения о воинском учете», </w:t>
      </w:r>
      <w:r w:rsidRPr="004A1434">
        <w:rPr>
          <w:rFonts w:ascii="Times New Roman" w:hAnsi="Times New Roman" w:cs="Times New Roman"/>
          <w:spacing w:val="-2"/>
          <w:sz w:val="24"/>
          <w:szCs w:val="24"/>
        </w:rPr>
        <w:t>Методическими рекомендациями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4A1434">
        <w:rPr>
          <w:rFonts w:ascii="Times New Roman" w:hAnsi="Times New Roman" w:cs="Times New Roman"/>
          <w:spacing w:val="-2"/>
          <w:sz w:val="24"/>
          <w:szCs w:val="24"/>
        </w:rPr>
        <w:t>по осуществлению первичного воинского учета в органах местного самоуправления, утвержденными Генеральным  штабом Вооруженных сил Российской Федерации от 11.07.2017 года</w:t>
      </w:r>
      <w:r w:rsidRPr="004A1434">
        <w:rPr>
          <w:rFonts w:ascii="Times New Roman" w:hAnsi="Times New Roman" w:cs="Times New Roman"/>
          <w:spacing w:val="6"/>
          <w:sz w:val="24"/>
          <w:szCs w:val="24"/>
        </w:rPr>
        <w:t>, Уставом</w:t>
      </w:r>
      <w:r w:rsidRPr="004A1434">
        <w:rPr>
          <w:rFonts w:ascii="Times New Roman" w:hAnsi="Times New Roman" w:cs="Times New Roman"/>
          <w:sz w:val="24"/>
          <w:szCs w:val="24"/>
        </w:rPr>
        <w:t xml:space="preserve"> Беломорского муниципального округа Республики Карелия, администрация Беломорского муниципального округа постановляет:</w:t>
      </w:r>
    </w:p>
    <w:p w:rsidR="004A1434" w:rsidRPr="004A1434" w:rsidRDefault="004A1434" w:rsidP="004A1434">
      <w:pPr>
        <w:pStyle w:val="28"/>
        <w:widowControl w:val="0"/>
        <w:numPr>
          <w:ilvl w:val="0"/>
          <w:numId w:val="49"/>
        </w:numPr>
        <w:shd w:val="clear" w:color="auto" w:fill="auto"/>
        <w:tabs>
          <w:tab w:val="left" w:pos="993"/>
          <w:tab w:val="left" w:pos="107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1434">
        <w:rPr>
          <w:rFonts w:ascii="Times New Roman" w:hAnsi="Times New Roman" w:cs="Times New Roman"/>
          <w:sz w:val="24"/>
          <w:szCs w:val="24"/>
        </w:rPr>
        <w:t>Утвердить прилагаемое Положение об организации и осуществлении первичного воинского учета на территории Беломорского муниципального округа Республики Карелия.</w:t>
      </w:r>
    </w:p>
    <w:p w:rsidR="004A1434" w:rsidRPr="004A1434" w:rsidRDefault="004A1434" w:rsidP="004A1434">
      <w:pPr>
        <w:pStyle w:val="a3"/>
        <w:numPr>
          <w:ilvl w:val="0"/>
          <w:numId w:val="49"/>
        </w:numPr>
        <w:tabs>
          <w:tab w:val="left" w:pos="993"/>
        </w:tabs>
        <w:ind w:left="0" w:firstLine="709"/>
        <w:jc w:val="both"/>
      </w:pPr>
      <w:r w:rsidRPr="004A1434">
        <w:t xml:space="preserve">Опубликовать настоящее постановление в официальном сетевом издании органов местного самоуправления Беломорского муниципального округа «Нормативно-правовые акты Беломорского муниципального округа» в информационно-телекоммуникационные сети Интернет, по адресу: </w:t>
      </w:r>
      <w:r w:rsidRPr="004A1434">
        <w:rPr>
          <w:lang w:val="en-US"/>
        </w:rPr>
        <w:t>http</w:t>
      </w:r>
      <w:r w:rsidRPr="004A1434">
        <w:t>//</w:t>
      </w:r>
      <w:proofErr w:type="spellStart"/>
      <w:r w:rsidRPr="004A1434">
        <w:rPr>
          <w:lang w:val="en-US"/>
        </w:rPr>
        <w:t>npa</w:t>
      </w:r>
      <w:proofErr w:type="spellEnd"/>
      <w:r w:rsidRPr="004A1434">
        <w:t>-</w:t>
      </w:r>
      <w:proofErr w:type="spellStart"/>
      <w:r w:rsidRPr="004A1434">
        <w:rPr>
          <w:lang w:val="en-US"/>
        </w:rPr>
        <w:t>belomorsk</w:t>
      </w:r>
      <w:proofErr w:type="spellEnd"/>
      <w:r w:rsidRPr="004A1434">
        <w:t>.</w:t>
      </w:r>
      <w:proofErr w:type="spellStart"/>
      <w:r w:rsidRPr="004A1434">
        <w:rPr>
          <w:lang w:val="en-US"/>
        </w:rPr>
        <w:t>ru</w:t>
      </w:r>
      <w:proofErr w:type="spellEnd"/>
      <w:r w:rsidRPr="004A1434">
        <w:t>/.</w:t>
      </w:r>
    </w:p>
    <w:p w:rsidR="004A1434" w:rsidRPr="004A1434" w:rsidRDefault="004A1434" w:rsidP="004A1434">
      <w:pPr>
        <w:pStyle w:val="28"/>
        <w:widowControl w:val="0"/>
        <w:numPr>
          <w:ilvl w:val="0"/>
          <w:numId w:val="49"/>
        </w:numPr>
        <w:shd w:val="clear" w:color="auto" w:fill="auto"/>
        <w:tabs>
          <w:tab w:val="left" w:pos="993"/>
          <w:tab w:val="left" w:pos="107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1434">
        <w:rPr>
          <w:rFonts w:ascii="Times New Roman" w:hAnsi="Times New Roman" w:cs="Times New Roman"/>
          <w:sz w:val="24"/>
          <w:szCs w:val="24"/>
        </w:rPr>
        <w:t>Контроль за исполнением настоящего постановления возложить на заместителя главы администрации Беломорского муниципального округа Александрову О.Я.</w:t>
      </w:r>
    </w:p>
    <w:p w:rsidR="004A1434" w:rsidRPr="0092257E" w:rsidRDefault="004A1434" w:rsidP="004A1434">
      <w:pPr>
        <w:ind w:firstLine="567"/>
        <w:jc w:val="both"/>
      </w:pPr>
    </w:p>
    <w:p w:rsidR="004A1434" w:rsidRDefault="004A1434" w:rsidP="004A1434">
      <w:pPr>
        <w:tabs>
          <w:tab w:val="left" w:pos="993"/>
        </w:tabs>
        <w:ind w:firstLine="709"/>
        <w:jc w:val="both"/>
      </w:pPr>
    </w:p>
    <w:p w:rsidR="00217855" w:rsidRPr="00217855" w:rsidRDefault="00217855" w:rsidP="00217855">
      <w:pPr>
        <w:jc w:val="both"/>
        <w:rPr>
          <w:color w:val="000000" w:themeColor="text1"/>
        </w:rPr>
      </w:pPr>
    </w:p>
    <w:p w:rsidR="005F314E" w:rsidRDefault="005F314E" w:rsidP="004D28D6">
      <w:pPr>
        <w:jc w:val="both"/>
      </w:pPr>
    </w:p>
    <w:p w:rsidR="004D28D6" w:rsidRDefault="004D28D6" w:rsidP="004D28D6">
      <w:pPr>
        <w:jc w:val="left"/>
      </w:pPr>
      <w:r>
        <w:t>Глава Беломорского муниципального округа                                               И.В. Филиппова</w:t>
      </w:r>
    </w:p>
    <w:p w:rsidR="00DC140C" w:rsidRDefault="00DC140C" w:rsidP="00081B7D">
      <w:pPr>
        <w:tabs>
          <w:tab w:val="left" w:pos="709"/>
          <w:tab w:val="left" w:pos="993"/>
          <w:tab w:val="left" w:pos="9356"/>
        </w:tabs>
        <w:jc w:val="both"/>
      </w:pPr>
    </w:p>
    <w:p w:rsidR="00DC140C" w:rsidRDefault="00DC140C" w:rsidP="00081B7D">
      <w:pPr>
        <w:tabs>
          <w:tab w:val="left" w:pos="709"/>
          <w:tab w:val="left" w:pos="993"/>
          <w:tab w:val="left" w:pos="9356"/>
        </w:tabs>
        <w:jc w:val="both"/>
      </w:pPr>
    </w:p>
    <w:p w:rsidR="00DC140C" w:rsidRDefault="00DC140C" w:rsidP="00081B7D">
      <w:pPr>
        <w:tabs>
          <w:tab w:val="left" w:pos="709"/>
          <w:tab w:val="left" w:pos="993"/>
          <w:tab w:val="left" w:pos="9356"/>
        </w:tabs>
        <w:jc w:val="both"/>
      </w:pPr>
    </w:p>
    <w:p w:rsidR="000A425D" w:rsidRDefault="000A425D" w:rsidP="00081B7D">
      <w:pPr>
        <w:tabs>
          <w:tab w:val="left" w:pos="709"/>
          <w:tab w:val="left" w:pos="993"/>
          <w:tab w:val="left" w:pos="9356"/>
        </w:tabs>
        <w:jc w:val="both"/>
      </w:pPr>
    </w:p>
    <w:p w:rsidR="004A1434" w:rsidRDefault="004A1434" w:rsidP="004A1434">
      <w:pPr>
        <w:tabs>
          <w:tab w:val="left" w:pos="9356"/>
        </w:tabs>
        <w:jc w:val="center"/>
      </w:pPr>
    </w:p>
    <w:p w:rsidR="004A1434" w:rsidRDefault="004A1434" w:rsidP="004A1434">
      <w:pPr>
        <w:pStyle w:val="a9"/>
        <w:jc w:val="right"/>
        <w:rPr>
          <w:sz w:val="20"/>
          <w:szCs w:val="20"/>
        </w:rPr>
      </w:pPr>
    </w:p>
    <w:p w:rsidR="004A1434" w:rsidRDefault="004A1434" w:rsidP="004A1434">
      <w:pPr>
        <w:pStyle w:val="a9"/>
        <w:jc w:val="right"/>
        <w:rPr>
          <w:sz w:val="20"/>
          <w:szCs w:val="20"/>
        </w:rPr>
      </w:pPr>
    </w:p>
    <w:p w:rsidR="004A1434" w:rsidRPr="0092257E" w:rsidRDefault="004A1434" w:rsidP="004A1434">
      <w:pPr>
        <w:pStyle w:val="a9"/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>При</w:t>
      </w:r>
      <w:r w:rsidRPr="0092257E">
        <w:rPr>
          <w:sz w:val="20"/>
          <w:szCs w:val="20"/>
        </w:rPr>
        <w:t xml:space="preserve">ложение </w:t>
      </w:r>
    </w:p>
    <w:p w:rsidR="004A1434" w:rsidRPr="0092257E" w:rsidRDefault="004A1434" w:rsidP="004A1434">
      <w:pPr>
        <w:pStyle w:val="a9"/>
        <w:jc w:val="right"/>
        <w:rPr>
          <w:sz w:val="20"/>
          <w:szCs w:val="20"/>
        </w:rPr>
      </w:pPr>
      <w:r w:rsidRPr="0092257E">
        <w:rPr>
          <w:sz w:val="20"/>
          <w:szCs w:val="20"/>
        </w:rPr>
        <w:t xml:space="preserve">к постановлению </w:t>
      </w:r>
    </w:p>
    <w:p w:rsidR="004A1434" w:rsidRPr="0092257E" w:rsidRDefault="004A1434" w:rsidP="004A1434">
      <w:pPr>
        <w:pStyle w:val="a9"/>
        <w:jc w:val="right"/>
        <w:rPr>
          <w:sz w:val="20"/>
          <w:szCs w:val="20"/>
        </w:rPr>
      </w:pPr>
      <w:r w:rsidRPr="0092257E">
        <w:rPr>
          <w:sz w:val="20"/>
          <w:szCs w:val="20"/>
        </w:rPr>
        <w:t xml:space="preserve">администрации Беломорского </w:t>
      </w:r>
    </w:p>
    <w:p w:rsidR="004A1434" w:rsidRDefault="004A1434" w:rsidP="004A1434">
      <w:pPr>
        <w:pStyle w:val="a9"/>
        <w:jc w:val="right"/>
        <w:rPr>
          <w:sz w:val="20"/>
          <w:szCs w:val="20"/>
        </w:rPr>
      </w:pPr>
      <w:r w:rsidRPr="0092257E">
        <w:rPr>
          <w:sz w:val="20"/>
          <w:szCs w:val="20"/>
        </w:rPr>
        <w:t xml:space="preserve">муниципального округа </w:t>
      </w:r>
    </w:p>
    <w:p w:rsidR="004A1434" w:rsidRPr="0092257E" w:rsidRDefault="004A1434" w:rsidP="004A1434">
      <w:pPr>
        <w:pStyle w:val="a9"/>
        <w:jc w:val="right"/>
        <w:rPr>
          <w:sz w:val="20"/>
          <w:szCs w:val="20"/>
        </w:rPr>
      </w:pPr>
      <w:r>
        <w:rPr>
          <w:sz w:val="20"/>
          <w:szCs w:val="20"/>
        </w:rPr>
        <w:t>от 04 февраля 2026 г. № 76</w:t>
      </w:r>
    </w:p>
    <w:p w:rsidR="004A1434" w:rsidRPr="006B5E72" w:rsidRDefault="004A1434" w:rsidP="004A1434">
      <w:pPr>
        <w:pStyle w:val="620"/>
        <w:keepNext/>
        <w:keepLines/>
        <w:shd w:val="clear" w:color="auto" w:fill="auto"/>
        <w:tabs>
          <w:tab w:val="left" w:pos="3513"/>
        </w:tabs>
        <w:spacing w:before="0" w:line="240" w:lineRule="auto"/>
        <w:jc w:val="right"/>
        <w:rPr>
          <w:sz w:val="24"/>
          <w:szCs w:val="24"/>
        </w:rPr>
      </w:pPr>
      <w:bookmarkStart w:id="0" w:name="bookmark28"/>
    </w:p>
    <w:p w:rsidR="004A1434" w:rsidRPr="004A1434" w:rsidRDefault="004A1434" w:rsidP="004A1434">
      <w:pPr>
        <w:pStyle w:val="620"/>
        <w:keepNext/>
        <w:keepLines/>
        <w:shd w:val="clear" w:color="auto" w:fill="auto"/>
        <w:tabs>
          <w:tab w:val="left" w:pos="3513"/>
        </w:tabs>
        <w:spacing w:before="0" w:line="240" w:lineRule="auto"/>
        <w:rPr>
          <w:rFonts w:ascii="Times New Roman" w:hAnsi="Times New Roman" w:cs="Times New Roman"/>
          <w:sz w:val="24"/>
          <w:szCs w:val="24"/>
        </w:rPr>
      </w:pPr>
    </w:p>
    <w:p w:rsidR="004A1434" w:rsidRPr="004A1434" w:rsidRDefault="004A1434" w:rsidP="004A1434">
      <w:pPr>
        <w:pStyle w:val="620"/>
        <w:keepNext/>
        <w:keepLines/>
        <w:shd w:val="clear" w:color="auto" w:fill="auto"/>
        <w:tabs>
          <w:tab w:val="left" w:pos="3513"/>
        </w:tabs>
        <w:spacing w:before="0" w:line="240" w:lineRule="auto"/>
        <w:rPr>
          <w:rFonts w:ascii="Times New Roman" w:hAnsi="Times New Roman" w:cs="Times New Roman"/>
          <w:sz w:val="24"/>
          <w:szCs w:val="24"/>
        </w:rPr>
      </w:pPr>
      <w:r w:rsidRPr="004A1434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4A1434">
        <w:rPr>
          <w:rFonts w:ascii="Times New Roman" w:hAnsi="Times New Roman" w:cs="Times New Roman"/>
          <w:sz w:val="24"/>
          <w:szCs w:val="24"/>
        </w:rPr>
        <w:t>. ОБЩИЕ ПОЛОЖЕНИЯ</w:t>
      </w:r>
      <w:bookmarkEnd w:id="0"/>
    </w:p>
    <w:p w:rsidR="004A1434" w:rsidRPr="004A1434" w:rsidRDefault="004A1434" w:rsidP="004A1434">
      <w:pPr>
        <w:pStyle w:val="620"/>
        <w:keepNext/>
        <w:keepLines/>
        <w:shd w:val="clear" w:color="auto" w:fill="auto"/>
        <w:tabs>
          <w:tab w:val="left" w:pos="3513"/>
        </w:tabs>
        <w:spacing w:before="0" w:line="240" w:lineRule="auto"/>
        <w:rPr>
          <w:rFonts w:ascii="Times New Roman" w:hAnsi="Times New Roman" w:cs="Times New Roman"/>
          <w:sz w:val="24"/>
          <w:szCs w:val="24"/>
        </w:rPr>
      </w:pPr>
    </w:p>
    <w:p w:rsidR="004A1434" w:rsidRPr="004A1434" w:rsidRDefault="004A1434" w:rsidP="004A1434">
      <w:pPr>
        <w:pStyle w:val="620"/>
        <w:keepNext/>
        <w:keepLines/>
        <w:shd w:val="clear" w:color="auto" w:fill="auto"/>
        <w:tabs>
          <w:tab w:val="left" w:pos="3513"/>
        </w:tabs>
        <w:spacing w:before="0" w:line="240" w:lineRule="auto"/>
        <w:rPr>
          <w:rFonts w:ascii="Times New Roman" w:hAnsi="Times New Roman" w:cs="Times New Roman"/>
          <w:sz w:val="24"/>
          <w:szCs w:val="24"/>
        </w:rPr>
      </w:pPr>
    </w:p>
    <w:p w:rsidR="004A1434" w:rsidRPr="004A1434" w:rsidRDefault="004A1434" w:rsidP="004A1434">
      <w:pPr>
        <w:pStyle w:val="28"/>
        <w:shd w:val="clear" w:color="auto" w:fill="auto"/>
        <w:tabs>
          <w:tab w:val="left" w:pos="567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4A1434">
        <w:rPr>
          <w:rFonts w:ascii="Times New Roman" w:hAnsi="Times New Roman" w:cs="Times New Roman"/>
          <w:spacing w:val="-2"/>
          <w:sz w:val="24"/>
          <w:szCs w:val="24"/>
        </w:rPr>
        <w:t xml:space="preserve">           1.Первичный воинский учет на территории Беломорского муниципального округа Республики Карелия осуществляется в соответствии с Конституцией Российской Федерации, федеральными законами Российской Федерации от 31 мая 1996 г. № 61 -ФЗ «Об обороне», от 26 февраля 1997 г. № 31-Ф3 «О мобилизационной подготовке и мобилизации в Российской Федерации, от 28 марта 1998 г. № 53-ФЗ «О воинской обязанности и военной службе», Положением о воинском учете, </w:t>
      </w:r>
      <w:r w:rsidRPr="004A1434">
        <w:rPr>
          <w:rFonts w:ascii="Times New Roman" w:hAnsi="Times New Roman" w:cs="Times New Roman"/>
          <w:spacing w:val="4"/>
          <w:sz w:val="24"/>
          <w:szCs w:val="24"/>
        </w:rPr>
        <w:t>утвержденным Постановлением Правительства Российской Федерации от 27 ноября 2006 г. № 719,</w:t>
      </w:r>
      <w:r w:rsidRPr="004A1434">
        <w:rPr>
          <w:rFonts w:ascii="Times New Roman" w:hAnsi="Times New Roman" w:cs="Times New Roman"/>
          <w:spacing w:val="-2"/>
          <w:sz w:val="24"/>
          <w:szCs w:val="24"/>
        </w:rPr>
        <w:t xml:space="preserve"> Методическими рекомендациями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4A1434">
        <w:rPr>
          <w:rFonts w:ascii="Times New Roman" w:hAnsi="Times New Roman" w:cs="Times New Roman"/>
          <w:spacing w:val="-2"/>
          <w:sz w:val="24"/>
          <w:szCs w:val="24"/>
        </w:rPr>
        <w:t>по осуществлению первичного воинского учета в органах местного самоуправления утвержденным Генеральным  штабом Вооруженных сил Российской Федерации от 11.07.2017 года, иными нормативными правовыми актами, Уставом Беломорского муниципального округа, а также настоящим Положением.</w:t>
      </w:r>
    </w:p>
    <w:p w:rsidR="004A1434" w:rsidRPr="004A1434" w:rsidRDefault="004A1434" w:rsidP="004A1434">
      <w:pPr>
        <w:ind w:left="5245"/>
        <w:jc w:val="center"/>
        <w:rPr>
          <w:bCs/>
          <w:color w:val="000000"/>
        </w:rPr>
      </w:pPr>
    </w:p>
    <w:p w:rsidR="004A1434" w:rsidRPr="004A1434" w:rsidRDefault="004A1434" w:rsidP="004A1434">
      <w:pPr>
        <w:pStyle w:val="620"/>
        <w:keepNext/>
        <w:keepLines/>
        <w:shd w:val="clear" w:color="auto" w:fill="auto"/>
        <w:tabs>
          <w:tab w:val="left" w:pos="3628"/>
        </w:tabs>
        <w:spacing w:before="0" w:line="240" w:lineRule="auto"/>
        <w:rPr>
          <w:rFonts w:ascii="Times New Roman" w:hAnsi="Times New Roman" w:cs="Times New Roman"/>
          <w:sz w:val="24"/>
          <w:szCs w:val="24"/>
        </w:rPr>
      </w:pPr>
      <w:bookmarkStart w:id="1" w:name="bookmark29"/>
      <w:r w:rsidRPr="004A1434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4A1434">
        <w:rPr>
          <w:rFonts w:ascii="Times New Roman" w:hAnsi="Times New Roman" w:cs="Times New Roman"/>
          <w:sz w:val="24"/>
          <w:szCs w:val="24"/>
        </w:rPr>
        <w:t>. ОСНОВНЫЕ ЗАДАЧИ</w:t>
      </w:r>
      <w:bookmarkEnd w:id="1"/>
    </w:p>
    <w:p w:rsidR="004A1434" w:rsidRPr="004A1434" w:rsidRDefault="004A1434" w:rsidP="004A1434">
      <w:pPr>
        <w:pStyle w:val="620"/>
        <w:keepNext/>
        <w:keepLines/>
        <w:shd w:val="clear" w:color="auto" w:fill="auto"/>
        <w:tabs>
          <w:tab w:val="left" w:pos="1276"/>
          <w:tab w:val="left" w:pos="3628"/>
        </w:tabs>
        <w:spacing w:before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1434" w:rsidRPr="004A1434" w:rsidRDefault="004A1434" w:rsidP="004A1434">
      <w:pPr>
        <w:pStyle w:val="28"/>
        <w:shd w:val="clear" w:color="auto" w:fill="auto"/>
        <w:tabs>
          <w:tab w:val="left" w:pos="567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1434">
        <w:rPr>
          <w:rFonts w:ascii="Times New Roman" w:hAnsi="Times New Roman" w:cs="Times New Roman"/>
          <w:sz w:val="24"/>
          <w:szCs w:val="24"/>
        </w:rPr>
        <w:t xml:space="preserve">         2.Основными задачами при осуществлении первичного воинского учета являются:</w:t>
      </w:r>
    </w:p>
    <w:p w:rsidR="004A1434" w:rsidRPr="004A1434" w:rsidRDefault="004A1434" w:rsidP="004A1434">
      <w:pPr>
        <w:pStyle w:val="28"/>
        <w:shd w:val="clear" w:color="auto" w:fill="auto"/>
        <w:tabs>
          <w:tab w:val="left" w:pos="567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1434">
        <w:rPr>
          <w:rFonts w:ascii="Times New Roman" w:hAnsi="Times New Roman" w:cs="Times New Roman"/>
          <w:sz w:val="24"/>
          <w:szCs w:val="24"/>
        </w:rPr>
        <w:t>обеспечение исполнения гражданами воинской обязанности, установленной федеральными законами «Об обороне», «О воинской обязанности и военной службе», «О мобилизационной подготовке и мобилизации в Российской Федерации»;</w:t>
      </w:r>
    </w:p>
    <w:p w:rsidR="004A1434" w:rsidRPr="004A1434" w:rsidRDefault="004A1434" w:rsidP="004A1434">
      <w:pPr>
        <w:pStyle w:val="28"/>
        <w:shd w:val="clear" w:color="auto" w:fill="auto"/>
        <w:tabs>
          <w:tab w:val="left" w:pos="567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1434">
        <w:rPr>
          <w:rFonts w:ascii="Times New Roman" w:hAnsi="Times New Roman" w:cs="Times New Roman"/>
          <w:sz w:val="24"/>
          <w:szCs w:val="24"/>
        </w:rPr>
        <w:t>документальное оформление сведений воинского учета о гражданах, состоящих на воинском учете;</w:t>
      </w:r>
    </w:p>
    <w:p w:rsidR="004A1434" w:rsidRPr="004A1434" w:rsidRDefault="004A1434" w:rsidP="004A1434">
      <w:pPr>
        <w:pStyle w:val="28"/>
        <w:shd w:val="clear" w:color="auto" w:fill="auto"/>
        <w:tabs>
          <w:tab w:val="left" w:pos="567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1434">
        <w:rPr>
          <w:rFonts w:ascii="Times New Roman" w:hAnsi="Times New Roman" w:cs="Times New Roman"/>
          <w:sz w:val="24"/>
          <w:szCs w:val="24"/>
        </w:rPr>
        <w:t>анализ количественного состава и качественного состояния призывных мобилизационных людских ресурсов для эффективного использования в интересах обеспечения обороны страны и безопасности государства;</w:t>
      </w:r>
    </w:p>
    <w:p w:rsidR="004A1434" w:rsidRPr="004A1434" w:rsidRDefault="004A1434" w:rsidP="004A1434">
      <w:pPr>
        <w:pStyle w:val="28"/>
        <w:shd w:val="clear" w:color="auto" w:fill="auto"/>
        <w:tabs>
          <w:tab w:val="left" w:pos="567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1434">
        <w:rPr>
          <w:rFonts w:ascii="Times New Roman" w:hAnsi="Times New Roman" w:cs="Times New Roman"/>
          <w:sz w:val="24"/>
          <w:szCs w:val="24"/>
        </w:rPr>
        <w:t>проведение плановой работы по подготовке необходимого количества военно-обученных граждан, пребывающих в запасе, для обеспечения мероприятий по переводу Вооруженных Сил Российской Федерации, других войск, воинских формирований и органов с мирного на военное время в период мобилизации и поддержание их укомплектованности на требуемом уровне в военное время.</w:t>
      </w:r>
    </w:p>
    <w:p w:rsidR="004A1434" w:rsidRPr="004A1434" w:rsidRDefault="004A1434" w:rsidP="004A1434">
      <w:pPr>
        <w:ind w:left="5245"/>
        <w:jc w:val="both"/>
        <w:rPr>
          <w:bCs/>
          <w:color w:val="000000"/>
        </w:rPr>
      </w:pPr>
    </w:p>
    <w:p w:rsidR="004A1434" w:rsidRPr="004A1434" w:rsidRDefault="004A1434" w:rsidP="004A1434">
      <w:pPr>
        <w:jc w:val="both"/>
      </w:pPr>
    </w:p>
    <w:p w:rsidR="004A1434" w:rsidRPr="004A1434" w:rsidRDefault="004A1434" w:rsidP="004A1434">
      <w:pPr>
        <w:tabs>
          <w:tab w:val="left" w:pos="3345"/>
        </w:tabs>
        <w:jc w:val="center"/>
        <w:rPr>
          <w:b/>
        </w:rPr>
      </w:pPr>
      <w:r w:rsidRPr="004A1434">
        <w:rPr>
          <w:b/>
          <w:lang w:val="en-US"/>
        </w:rPr>
        <w:t>III</w:t>
      </w:r>
      <w:r w:rsidRPr="004A1434">
        <w:rPr>
          <w:b/>
        </w:rPr>
        <w:t>.ФУНКЦИИ</w:t>
      </w:r>
    </w:p>
    <w:p w:rsidR="004A1434" w:rsidRPr="004A1434" w:rsidRDefault="004A1434" w:rsidP="004A1434">
      <w:pPr>
        <w:tabs>
          <w:tab w:val="left" w:pos="3345"/>
        </w:tabs>
        <w:jc w:val="center"/>
        <w:rPr>
          <w:b/>
        </w:rPr>
      </w:pPr>
    </w:p>
    <w:p w:rsidR="004A1434" w:rsidRPr="004A1434" w:rsidRDefault="004A1434" w:rsidP="004A1434">
      <w:pPr>
        <w:tabs>
          <w:tab w:val="left" w:pos="1620"/>
          <w:tab w:val="left" w:pos="3345"/>
        </w:tabs>
        <w:ind w:firstLine="709"/>
        <w:jc w:val="both"/>
      </w:pPr>
      <w:r w:rsidRPr="004A1434">
        <w:t xml:space="preserve">3. Администрация Беломорского </w:t>
      </w:r>
      <w:r w:rsidRPr="004A1434">
        <w:rPr>
          <w:spacing w:val="-6"/>
        </w:rPr>
        <w:t xml:space="preserve">муниципального округа (далее – Администрация) в лице отдела по делам гражданской обороны и чрезвычайным ситуациям, в рамках переданных полномочий по осуществления первичного воинского учета осуществляет следующие функции: </w:t>
      </w:r>
    </w:p>
    <w:p w:rsidR="004A1434" w:rsidRPr="004A1434" w:rsidRDefault="004A1434" w:rsidP="004A1434">
      <w:pPr>
        <w:tabs>
          <w:tab w:val="left" w:pos="1620"/>
          <w:tab w:val="left" w:pos="3345"/>
        </w:tabs>
        <w:ind w:firstLine="709"/>
        <w:jc w:val="both"/>
        <w:rPr>
          <w:spacing w:val="-6"/>
        </w:rPr>
      </w:pPr>
      <w:r w:rsidRPr="004A1434">
        <w:t>1) о</w:t>
      </w:r>
      <w:r w:rsidRPr="004A1434">
        <w:rPr>
          <w:spacing w:val="-6"/>
        </w:rPr>
        <w:t>беспечивает выполнение функций, возложенных на Администрацию</w:t>
      </w:r>
      <w:r>
        <w:rPr>
          <w:spacing w:val="-6"/>
        </w:rPr>
        <w:t xml:space="preserve"> </w:t>
      </w:r>
      <w:r w:rsidRPr="004A1434">
        <w:rPr>
          <w:spacing w:val="-6"/>
        </w:rPr>
        <w:t>в повседневной деятельности</w:t>
      </w:r>
      <w:r>
        <w:rPr>
          <w:spacing w:val="-6"/>
        </w:rPr>
        <w:t xml:space="preserve"> </w:t>
      </w:r>
      <w:r w:rsidRPr="004A1434">
        <w:rPr>
          <w:spacing w:val="-6"/>
        </w:rPr>
        <w:t>по первичному воинскому учету, воинскому учету и бронированию граждан, пребывающих в запасе</w:t>
      </w:r>
      <w:bookmarkStart w:id="2" w:name="100449"/>
      <w:bookmarkEnd w:id="2"/>
      <w:r w:rsidRPr="004A1434">
        <w:rPr>
          <w:spacing w:val="-6"/>
        </w:rPr>
        <w:t>;</w:t>
      </w:r>
    </w:p>
    <w:p w:rsidR="004A1434" w:rsidRPr="004A1434" w:rsidRDefault="004A1434" w:rsidP="004A1434">
      <w:pPr>
        <w:tabs>
          <w:tab w:val="left" w:pos="1620"/>
          <w:tab w:val="left" w:pos="3345"/>
        </w:tabs>
        <w:ind w:firstLine="709"/>
        <w:jc w:val="both"/>
        <w:rPr>
          <w:spacing w:val="-6"/>
        </w:rPr>
      </w:pPr>
      <w:r w:rsidRPr="004A1434">
        <w:rPr>
          <w:spacing w:val="-6"/>
        </w:rPr>
        <w:t>2)осуществляет первичный воинский учет граждан, пребывающих в запасе и граждан, подлежащих призыву на военную службу, проживающих или пребывающих на срок более трех месяцев), в том числе не имеющих регистрации по месту жительства                  (или) месту пребывания на территории</w:t>
      </w:r>
      <w:r>
        <w:rPr>
          <w:spacing w:val="-6"/>
        </w:rPr>
        <w:t xml:space="preserve"> </w:t>
      </w:r>
      <w:r w:rsidRPr="004A1434">
        <w:rPr>
          <w:spacing w:val="-6"/>
        </w:rPr>
        <w:t>Беломорского муниципального округа;</w:t>
      </w:r>
    </w:p>
    <w:p w:rsidR="004A1434" w:rsidRPr="004A1434" w:rsidRDefault="004A1434" w:rsidP="004A1434">
      <w:pPr>
        <w:tabs>
          <w:tab w:val="left" w:pos="1620"/>
          <w:tab w:val="left" w:pos="3345"/>
        </w:tabs>
        <w:ind w:firstLine="709"/>
        <w:jc w:val="both"/>
        <w:rPr>
          <w:spacing w:val="-6"/>
        </w:rPr>
      </w:pPr>
      <w:bookmarkStart w:id="3" w:name="100450"/>
      <w:bookmarkEnd w:id="3"/>
      <w:r w:rsidRPr="004A1434">
        <w:rPr>
          <w:spacing w:val="-6"/>
        </w:rPr>
        <w:t xml:space="preserve">3)выявляет совместно с органами внутренних дел граждан, проживающих или пребывающих (на срок более 3 месяцев), в том числе не имеющих регистрации по месту </w:t>
      </w:r>
      <w:r w:rsidRPr="004A1434">
        <w:rPr>
          <w:spacing w:val="-6"/>
        </w:rPr>
        <w:lastRenderedPageBreak/>
        <w:t>жительства и (или) месту пребывания на территории Беломорского муниципального округа</w:t>
      </w:r>
      <w:r>
        <w:rPr>
          <w:spacing w:val="-6"/>
        </w:rPr>
        <w:t xml:space="preserve"> </w:t>
      </w:r>
      <w:r w:rsidRPr="004A1434">
        <w:rPr>
          <w:spacing w:val="-6"/>
        </w:rPr>
        <w:t>и</w:t>
      </w:r>
      <w:r>
        <w:rPr>
          <w:spacing w:val="-6"/>
        </w:rPr>
        <w:t xml:space="preserve"> </w:t>
      </w:r>
      <w:r w:rsidRPr="004A1434">
        <w:rPr>
          <w:spacing w:val="-6"/>
        </w:rPr>
        <w:t>подлежащих постановке на воинский учет;</w:t>
      </w:r>
    </w:p>
    <w:p w:rsidR="004A1434" w:rsidRPr="004A1434" w:rsidRDefault="004A1434" w:rsidP="004A1434">
      <w:pPr>
        <w:tabs>
          <w:tab w:val="left" w:pos="1620"/>
          <w:tab w:val="left" w:pos="3345"/>
        </w:tabs>
        <w:ind w:firstLine="709"/>
        <w:jc w:val="both"/>
        <w:rPr>
          <w:spacing w:val="-6"/>
        </w:rPr>
      </w:pPr>
      <w:bookmarkStart w:id="4" w:name="100451"/>
      <w:bookmarkEnd w:id="4"/>
      <w:r w:rsidRPr="004A1434">
        <w:rPr>
          <w:spacing w:val="-6"/>
        </w:rPr>
        <w:t>4)ведет</w:t>
      </w:r>
      <w:r>
        <w:rPr>
          <w:spacing w:val="-6"/>
        </w:rPr>
        <w:t xml:space="preserve"> </w:t>
      </w:r>
      <w:r w:rsidRPr="004A1434">
        <w:rPr>
          <w:spacing w:val="-6"/>
        </w:rPr>
        <w:t>учет организаций, находящихся на территории Беломорского муниципального округа, и контролируют ведение в них воинского учета;</w:t>
      </w:r>
    </w:p>
    <w:p w:rsidR="004A1434" w:rsidRPr="004A1434" w:rsidRDefault="004A1434" w:rsidP="004A1434">
      <w:pPr>
        <w:tabs>
          <w:tab w:val="left" w:pos="1620"/>
          <w:tab w:val="left" w:pos="3345"/>
        </w:tabs>
        <w:ind w:firstLine="709"/>
        <w:jc w:val="both"/>
        <w:rPr>
          <w:spacing w:val="-6"/>
        </w:rPr>
      </w:pPr>
      <w:bookmarkStart w:id="5" w:name="100452"/>
      <w:bookmarkEnd w:id="5"/>
      <w:r w:rsidRPr="004A1434">
        <w:rPr>
          <w:spacing w:val="-6"/>
        </w:rPr>
        <w:t>5)ведет и хранят документы первичного воинского учета в машинописном и электронном видах в порядке и по формам, которые определяются Министерством обороны Российской Федерации.</w:t>
      </w:r>
    </w:p>
    <w:p w:rsidR="004A1434" w:rsidRPr="004A1434" w:rsidRDefault="004A1434" w:rsidP="004A1434">
      <w:pPr>
        <w:tabs>
          <w:tab w:val="left" w:pos="1620"/>
          <w:tab w:val="left" w:pos="3345"/>
        </w:tabs>
        <w:ind w:firstLine="709"/>
        <w:jc w:val="both"/>
        <w:rPr>
          <w:spacing w:val="-6"/>
        </w:rPr>
      </w:pPr>
      <w:r w:rsidRPr="004A1434">
        <w:rPr>
          <w:spacing w:val="-6"/>
        </w:rPr>
        <w:t>6) сверяет не реже одного раза в год документы первичного воинского учета с документами воинского учета военного комиссариата (Беломорского муниципального округа Республики Карелия) и организаций;</w:t>
      </w:r>
    </w:p>
    <w:p w:rsidR="004A1434" w:rsidRPr="004A1434" w:rsidRDefault="004A1434" w:rsidP="004A1434">
      <w:pPr>
        <w:tabs>
          <w:tab w:val="left" w:pos="1620"/>
          <w:tab w:val="left" w:pos="3345"/>
        </w:tabs>
        <w:ind w:firstLine="709"/>
        <w:jc w:val="both"/>
        <w:rPr>
          <w:spacing w:val="-6"/>
        </w:rPr>
      </w:pPr>
      <w:bookmarkStart w:id="6" w:name="100453"/>
      <w:bookmarkEnd w:id="6"/>
      <w:r w:rsidRPr="004A1434">
        <w:rPr>
          <w:spacing w:val="-6"/>
        </w:rPr>
        <w:t>7)по указанию военного комиссариата Беломорского муниципального округа Республики Карелия оповещает граждан о вызовах в военный комиссариат;</w:t>
      </w:r>
    </w:p>
    <w:p w:rsidR="004A1434" w:rsidRPr="004A1434" w:rsidRDefault="004A1434" w:rsidP="004A1434">
      <w:pPr>
        <w:tabs>
          <w:tab w:val="left" w:pos="1620"/>
          <w:tab w:val="left" w:pos="3345"/>
        </w:tabs>
        <w:ind w:firstLine="709"/>
        <w:jc w:val="both"/>
        <w:rPr>
          <w:spacing w:val="-6"/>
        </w:rPr>
      </w:pPr>
      <w:bookmarkStart w:id="7" w:name="100454"/>
      <w:bookmarkEnd w:id="7"/>
      <w:r w:rsidRPr="004A1434">
        <w:rPr>
          <w:spacing w:val="-6"/>
        </w:rPr>
        <w:t>8)своевременно вносит изменения в сведения, содержащиеся в документах первичного воинского учета, и в течение 10 рабочих дней</w:t>
      </w:r>
      <w:r>
        <w:rPr>
          <w:spacing w:val="-6"/>
        </w:rPr>
        <w:t xml:space="preserve"> </w:t>
      </w:r>
      <w:r w:rsidRPr="004A1434">
        <w:rPr>
          <w:spacing w:val="-6"/>
        </w:rPr>
        <w:t>сообщать о внесенных изменениях в военный комиссариат Беломорского муниципального округа Республики Карелия</w:t>
      </w:r>
      <w:r>
        <w:rPr>
          <w:spacing w:val="-6"/>
        </w:rPr>
        <w:t xml:space="preserve"> </w:t>
      </w:r>
      <w:r w:rsidRPr="004A1434">
        <w:rPr>
          <w:spacing w:val="-6"/>
        </w:rPr>
        <w:t>по форме, определяемой Министерством обороны Российской Федерации;</w:t>
      </w:r>
    </w:p>
    <w:p w:rsidR="004A1434" w:rsidRPr="004A1434" w:rsidRDefault="004A1434" w:rsidP="004A1434">
      <w:pPr>
        <w:tabs>
          <w:tab w:val="left" w:pos="1620"/>
          <w:tab w:val="left" w:pos="3345"/>
        </w:tabs>
        <w:ind w:firstLine="709"/>
        <w:jc w:val="both"/>
        <w:rPr>
          <w:spacing w:val="-6"/>
        </w:rPr>
      </w:pPr>
      <w:bookmarkStart w:id="8" w:name="100455"/>
      <w:bookmarkEnd w:id="8"/>
      <w:r w:rsidRPr="004A1434">
        <w:rPr>
          <w:spacing w:val="-6"/>
        </w:rPr>
        <w:t>9) представляет сведения о гражданах, не состоящих, но обязанных состоять на воинском учете в военный комиссариат Беломорского муниципального округа Республики Карелия;</w:t>
      </w:r>
    </w:p>
    <w:p w:rsidR="004A1434" w:rsidRPr="004A1434" w:rsidRDefault="004A1434" w:rsidP="004A1434">
      <w:pPr>
        <w:tabs>
          <w:tab w:val="left" w:pos="1620"/>
          <w:tab w:val="left" w:pos="3345"/>
        </w:tabs>
        <w:ind w:firstLine="709"/>
        <w:jc w:val="both"/>
        <w:rPr>
          <w:spacing w:val="-6"/>
        </w:rPr>
      </w:pPr>
      <w:bookmarkStart w:id="9" w:name="100456"/>
      <w:bookmarkEnd w:id="9"/>
      <w:r w:rsidRPr="004A1434">
        <w:rPr>
          <w:spacing w:val="-6"/>
        </w:rPr>
        <w:t>10)разъясняет должностным лицам организаций и гражданам их обязанности по воинскому учету, мобилизационной подготовке и мобилизации, установленные законо</w:t>
      </w:r>
      <w:r>
        <w:rPr>
          <w:spacing w:val="-6"/>
        </w:rPr>
        <w:t>дательством Российской Федераци</w:t>
      </w:r>
      <w:r w:rsidRPr="004A1434">
        <w:rPr>
          <w:spacing w:val="-6"/>
        </w:rPr>
        <w:t>и </w:t>
      </w:r>
      <w:hyperlink r:id="rId7" w:anchor="FvgMi2VOpIg3" w:history="1">
        <w:r w:rsidRPr="004A1434">
          <w:rPr>
            <w:rStyle w:val="afd"/>
            <w:color w:val="auto"/>
            <w:spacing w:val="-6"/>
            <w:u w:val="none"/>
          </w:rPr>
          <w:t>Положением</w:t>
        </w:r>
      </w:hyperlink>
      <w:r w:rsidRPr="004A1434">
        <w:rPr>
          <w:spacing w:val="-6"/>
        </w:rPr>
        <w:t> о воинском учете и осуществлять контроль за их исполнением;</w:t>
      </w:r>
    </w:p>
    <w:p w:rsidR="004A1434" w:rsidRPr="004A1434" w:rsidRDefault="004A1434" w:rsidP="004A1434">
      <w:pPr>
        <w:tabs>
          <w:tab w:val="left" w:pos="1620"/>
          <w:tab w:val="left" w:pos="3345"/>
        </w:tabs>
        <w:ind w:firstLine="709"/>
        <w:jc w:val="both"/>
        <w:rPr>
          <w:spacing w:val="-6"/>
        </w:rPr>
      </w:pPr>
      <w:r w:rsidRPr="004A1434">
        <w:rPr>
          <w:spacing w:val="-6"/>
        </w:rPr>
        <w:t>11)представляет в военный комиссариат Беломорского муниципального округа Республики Карелия сведения о случаях неисполнения должностными лицами организаций и гражданами обязанностей по воинскому учету, мобилизационной подготовке и мобилизации в течение 10 рабочих дней со дня их выявления;</w:t>
      </w:r>
    </w:p>
    <w:p w:rsidR="004A1434" w:rsidRPr="004A1434" w:rsidRDefault="004A1434" w:rsidP="004A1434">
      <w:pPr>
        <w:tabs>
          <w:tab w:val="left" w:pos="1620"/>
          <w:tab w:val="left" w:pos="3345"/>
        </w:tabs>
        <w:ind w:firstLine="709"/>
        <w:jc w:val="both"/>
        <w:rPr>
          <w:spacing w:val="-6"/>
        </w:rPr>
      </w:pPr>
      <w:r w:rsidRPr="004A1434">
        <w:rPr>
          <w:spacing w:val="-6"/>
        </w:rPr>
        <w:t>12) проверяет при постановке граждан на первичный воинский учет наличие                       и подлинность военных билетов (временных удостоверений, выданных взамен военных билетов) или удостоверений граждан, подлежащих призыву на военную службу,                         а также подлинность записей в них, наличие мобилизационных предписаний (при наличии в военных билетах отметок об их вручении), отметок в документах воинского учета о снятии граждан с воинского учета по прежнему месту жительства, отметок в паспортах граждан Российской Федерации об их отношении к воинской обязанности;</w:t>
      </w:r>
    </w:p>
    <w:p w:rsidR="004A1434" w:rsidRPr="004A1434" w:rsidRDefault="004A1434" w:rsidP="004A1434">
      <w:pPr>
        <w:tabs>
          <w:tab w:val="left" w:pos="1620"/>
          <w:tab w:val="left" w:pos="3345"/>
        </w:tabs>
        <w:ind w:firstLine="709"/>
        <w:jc w:val="both"/>
        <w:rPr>
          <w:spacing w:val="-6"/>
        </w:rPr>
      </w:pPr>
      <w:r w:rsidRPr="004A1434">
        <w:rPr>
          <w:spacing w:val="-6"/>
        </w:rPr>
        <w:t>13) при постановке граждан на воинский учет и снятии с воинского учета заполняет документы первичного воинского учета в соответствии с Методическими рекомендациями по осуществлению первичного воинского учета в органе местного самоуправления, утвержденным и Генеральным штабом Вооруженных сил Российской Федерации от 11.07.2017 г.;</w:t>
      </w:r>
    </w:p>
    <w:p w:rsidR="004A1434" w:rsidRPr="004A1434" w:rsidRDefault="004A1434" w:rsidP="004A1434">
      <w:pPr>
        <w:tabs>
          <w:tab w:val="left" w:pos="1620"/>
          <w:tab w:val="left" w:pos="3345"/>
        </w:tabs>
        <w:ind w:firstLine="709"/>
        <w:jc w:val="both"/>
        <w:rPr>
          <w:spacing w:val="-6"/>
        </w:rPr>
      </w:pPr>
      <w:r w:rsidRPr="004A1434">
        <w:rPr>
          <w:spacing w:val="-6"/>
        </w:rPr>
        <w:t>14) вносит изменения в документы первичного воинского учета;</w:t>
      </w:r>
    </w:p>
    <w:p w:rsidR="004A1434" w:rsidRPr="004A1434" w:rsidRDefault="004A1434" w:rsidP="004A1434">
      <w:pPr>
        <w:tabs>
          <w:tab w:val="left" w:pos="1620"/>
          <w:tab w:val="left" w:pos="3345"/>
        </w:tabs>
        <w:ind w:firstLine="709"/>
        <w:jc w:val="both"/>
        <w:rPr>
          <w:spacing w:val="-6"/>
        </w:rPr>
      </w:pPr>
      <w:r w:rsidRPr="004A1434">
        <w:rPr>
          <w:spacing w:val="-6"/>
        </w:rPr>
        <w:t>15) своевременно представляет в военный комиссариат списки граждан, убывших на новое место жительства</w:t>
      </w:r>
      <w:r>
        <w:rPr>
          <w:spacing w:val="-6"/>
        </w:rPr>
        <w:t xml:space="preserve"> </w:t>
      </w:r>
      <w:r w:rsidRPr="004A1434">
        <w:rPr>
          <w:spacing w:val="-6"/>
        </w:rPr>
        <w:t>за пределы Беломорского муниципального округа без снятия с воинского учета;</w:t>
      </w:r>
    </w:p>
    <w:p w:rsidR="004A1434" w:rsidRPr="004A1434" w:rsidRDefault="004A1434" w:rsidP="004A1434">
      <w:pPr>
        <w:tabs>
          <w:tab w:val="left" w:pos="1620"/>
          <w:tab w:val="left" w:pos="3345"/>
        </w:tabs>
        <w:ind w:firstLine="709"/>
        <w:jc w:val="both"/>
        <w:rPr>
          <w:spacing w:val="-6"/>
        </w:rPr>
      </w:pPr>
      <w:r w:rsidRPr="004A1434">
        <w:rPr>
          <w:spacing w:val="-6"/>
        </w:rPr>
        <w:t>16) представляет в военный комиссариат Беломорского муниципального округа Республики Карелия тетради по обмену информацией со сведениями об изменениях                у граждан образования, места работы, места жительства, семейного положения, снятии граждан с воинского учета и т.д.;</w:t>
      </w:r>
    </w:p>
    <w:p w:rsidR="004A1434" w:rsidRPr="004A1434" w:rsidRDefault="004A1434" w:rsidP="004A1434">
      <w:pPr>
        <w:tabs>
          <w:tab w:val="left" w:pos="1620"/>
          <w:tab w:val="left" w:pos="3345"/>
        </w:tabs>
        <w:ind w:firstLine="709"/>
        <w:jc w:val="both"/>
        <w:rPr>
          <w:spacing w:val="-6"/>
        </w:rPr>
      </w:pPr>
      <w:r w:rsidRPr="004A1434">
        <w:rPr>
          <w:spacing w:val="-6"/>
        </w:rPr>
        <w:t>17) проверяет состояние картотеки с документами первичного воинского учета;</w:t>
      </w:r>
    </w:p>
    <w:p w:rsidR="004A1434" w:rsidRPr="004A1434" w:rsidRDefault="004A1434" w:rsidP="004A1434">
      <w:pPr>
        <w:tabs>
          <w:tab w:val="left" w:pos="1620"/>
          <w:tab w:val="left" w:pos="3345"/>
        </w:tabs>
        <w:ind w:firstLine="709"/>
        <w:jc w:val="both"/>
        <w:rPr>
          <w:spacing w:val="-6"/>
        </w:rPr>
      </w:pPr>
      <w:r w:rsidRPr="004A1434">
        <w:rPr>
          <w:spacing w:val="-6"/>
        </w:rPr>
        <w:t>18) изымает из картотеки документы первичного воинского учета на граждан, подлежащих снятию (исключению) с воинского учета;</w:t>
      </w:r>
    </w:p>
    <w:p w:rsidR="004A1434" w:rsidRPr="004A1434" w:rsidRDefault="004A1434" w:rsidP="004A1434">
      <w:pPr>
        <w:tabs>
          <w:tab w:val="left" w:pos="1620"/>
          <w:tab w:val="left" w:pos="3345"/>
        </w:tabs>
        <w:ind w:firstLine="709"/>
        <w:jc w:val="both"/>
        <w:rPr>
          <w:spacing w:val="-6"/>
        </w:rPr>
      </w:pPr>
      <w:r w:rsidRPr="004A1434">
        <w:rPr>
          <w:spacing w:val="-6"/>
        </w:rPr>
        <w:t>19) уничтожает документы первичного воинского учета граждан, снятых                             с воинского учета установленным порядком;</w:t>
      </w:r>
    </w:p>
    <w:p w:rsidR="004A1434" w:rsidRPr="004A1434" w:rsidRDefault="004A1434" w:rsidP="004A1434">
      <w:pPr>
        <w:tabs>
          <w:tab w:val="left" w:pos="1620"/>
          <w:tab w:val="left" w:pos="3345"/>
        </w:tabs>
        <w:ind w:firstLine="709"/>
        <w:jc w:val="both"/>
        <w:rPr>
          <w:spacing w:val="-6"/>
        </w:rPr>
      </w:pPr>
      <w:r w:rsidRPr="004A1434">
        <w:rPr>
          <w:spacing w:val="-6"/>
        </w:rPr>
        <w:t>20) представляет в военный комиссариат Беломорского муниципального округа Республики Карелия отчет о результатах осуществления первичного воинского учета                                в предшествующем году;</w:t>
      </w:r>
    </w:p>
    <w:p w:rsidR="004A1434" w:rsidRPr="004A1434" w:rsidRDefault="004A1434" w:rsidP="004A1434">
      <w:pPr>
        <w:tabs>
          <w:tab w:val="left" w:pos="1620"/>
          <w:tab w:val="left" w:pos="3345"/>
        </w:tabs>
        <w:ind w:firstLine="709"/>
        <w:jc w:val="both"/>
        <w:rPr>
          <w:spacing w:val="-6"/>
        </w:rPr>
      </w:pPr>
      <w:r w:rsidRPr="004A1434">
        <w:rPr>
          <w:spacing w:val="-6"/>
        </w:rPr>
        <w:lastRenderedPageBreak/>
        <w:t>21) ведет учет граждан, пребывающих в запасе, заявивших об изменении состояния здоровья и сообщать об этом в военный комиссариат Беломорского муниципального округа Республики Карелия;</w:t>
      </w:r>
    </w:p>
    <w:p w:rsidR="004A1434" w:rsidRPr="004A1434" w:rsidRDefault="004A1434" w:rsidP="004A1434">
      <w:pPr>
        <w:tabs>
          <w:tab w:val="left" w:pos="1620"/>
          <w:tab w:val="left" w:pos="3345"/>
        </w:tabs>
        <w:ind w:firstLine="709"/>
        <w:jc w:val="both"/>
        <w:rPr>
          <w:spacing w:val="-6"/>
        </w:rPr>
      </w:pPr>
      <w:r w:rsidRPr="004A1434">
        <w:rPr>
          <w:spacing w:val="-6"/>
        </w:rPr>
        <w:t>22) выявляет граждан женского пола, которые в соответствии с перечнем специальностей подлежат постановке на воинский учет;</w:t>
      </w:r>
    </w:p>
    <w:p w:rsidR="004A1434" w:rsidRPr="004A1434" w:rsidRDefault="004A1434" w:rsidP="004A1434">
      <w:pPr>
        <w:tabs>
          <w:tab w:val="left" w:pos="1620"/>
          <w:tab w:val="left" w:pos="3345"/>
        </w:tabs>
        <w:ind w:firstLine="709"/>
        <w:jc w:val="both"/>
        <w:rPr>
          <w:spacing w:val="-6"/>
        </w:rPr>
      </w:pPr>
      <w:r w:rsidRPr="004A1434">
        <w:rPr>
          <w:spacing w:val="-6"/>
        </w:rPr>
        <w:t>23) вручает мобилизационные предписания;</w:t>
      </w:r>
    </w:p>
    <w:p w:rsidR="004A1434" w:rsidRPr="004A1434" w:rsidRDefault="004A1434" w:rsidP="004A1434">
      <w:pPr>
        <w:tabs>
          <w:tab w:val="left" w:pos="1620"/>
          <w:tab w:val="left" w:pos="3345"/>
        </w:tabs>
        <w:ind w:firstLine="709"/>
        <w:jc w:val="both"/>
        <w:rPr>
          <w:spacing w:val="-6"/>
        </w:rPr>
      </w:pPr>
      <w:r w:rsidRPr="004A1434">
        <w:rPr>
          <w:spacing w:val="-6"/>
        </w:rPr>
        <w:t xml:space="preserve">24) устраняет недостатки, выявленные в ходе проведения проверок; </w:t>
      </w:r>
    </w:p>
    <w:p w:rsidR="004A1434" w:rsidRPr="004A1434" w:rsidRDefault="004A1434" w:rsidP="004A1434">
      <w:pPr>
        <w:tabs>
          <w:tab w:val="left" w:pos="1620"/>
          <w:tab w:val="left" w:pos="3345"/>
        </w:tabs>
        <w:ind w:firstLine="709"/>
        <w:jc w:val="both"/>
        <w:rPr>
          <w:spacing w:val="-6"/>
        </w:rPr>
      </w:pPr>
      <w:r w:rsidRPr="004A1434">
        <w:rPr>
          <w:spacing w:val="-6"/>
        </w:rPr>
        <w:t xml:space="preserve">25) соблюдает целевое расходование субвенций; </w:t>
      </w:r>
    </w:p>
    <w:p w:rsidR="004A1434" w:rsidRPr="004A1434" w:rsidRDefault="004A1434" w:rsidP="004A1434">
      <w:pPr>
        <w:tabs>
          <w:tab w:val="left" w:pos="3345"/>
        </w:tabs>
        <w:rPr>
          <w:b/>
        </w:rPr>
      </w:pPr>
    </w:p>
    <w:p w:rsidR="004A1434" w:rsidRPr="004A1434" w:rsidRDefault="004A1434" w:rsidP="004A1434">
      <w:pPr>
        <w:tabs>
          <w:tab w:val="left" w:pos="3345"/>
        </w:tabs>
        <w:jc w:val="center"/>
      </w:pPr>
      <w:r w:rsidRPr="004A1434">
        <w:rPr>
          <w:b/>
          <w:lang w:val="en-US"/>
        </w:rPr>
        <w:t>IV</w:t>
      </w:r>
      <w:r w:rsidRPr="004A1434">
        <w:rPr>
          <w:b/>
        </w:rPr>
        <w:t>. Права</w:t>
      </w:r>
    </w:p>
    <w:p w:rsidR="004A1434" w:rsidRPr="004A1434" w:rsidRDefault="004A1434" w:rsidP="004A1434">
      <w:pPr>
        <w:tabs>
          <w:tab w:val="left" w:pos="3345"/>
        </w:tabs>
        <w:jc w:val="center"/>
        <w:rPr>
          <w:b/>
        </w:rPr>
      </w:pPr>
    </w:p>
    <w:p w:rsidR="004A1434" w:rsidRPr="004A1434" w:rsidRDefault="004A1434" w:rsidP="004A1434">
      <w:pPr>
        <w:pStyle w:val="28"/>
        <w:shd w:val="clear" w:color="auto" w:fill="auto"/>
        <w:tabs>
          <w:tab w:val="left" w:pos="709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1434">
        <w:rPr>
          <w:rFonts w:ascii="Times New Roman" w:hAnsi="Times New Roman" w:cs="Times New Roman"/>
          <w:sz w:val="24"/>
          <w:szCs w:val="24"/>
        </w:rPr>
        <w:t>4. Для плановой и целенаправленной работы военно-учетный работник (далее - ВУР) имеет право:</w:t>
      </w:r>
    </w:p>
    <w:p w:rsidR="004A1434" w:rsidRPr="004A1434" w:rsidRDefault="004A1434" w:rsidP="004A1434">
      <w:pPr>
        <w:ind w:firstLine="709"/>
        <w:jc w:val="both"/>
        <w:rPr>
          <w:lang/>
        </w:rPr>
      </w:pPr>
      <w:r w:rsidRPr="004A1434">
        <w:t xml:space="preserve">1) </w:t>
      </w:r>
      <w:r w:rsidRPr="004A1434">
        <w:rPr>
          <w:lang/>
        </w:rPr>
        <w:t>вносить предложения по запросу и получению в установленном порядке необходимых материалов и информации от федеральных органов государственной власти, органов исполнительной власти субъекта Российской Федерации, органов местного самоуправления, а также от учреждений и организаций независимо от организационно-правовых форм и форм собственности;</w:t>
      </w:r>
    </w:p>
    <w:p w:rsidR="004A1434" w:rsidRPr="004A1434" w:rsidRDefault="004A1434" w:rsidP="004A1434">
      <w:pPr>
        <w:ind w:firstLine="709"/>
        <w:jc w:val="both"/>
        <w:rPr>
          <w:lang/>
        </w:rPr>
      </w:pPr>
      <w:r w:rsidRPr="004A1434">
        <w:t xml:space="preserve">2) </w:t>
      </w:r>
      <w:r w:rsidRPr="004A1434">
        <w:rPr>
          <w:lang/>
        </w:rPr>
        <w:t xml:space="preserve">запрашивать и получать от структурных </w:t>
      </w:r>
      <w:r w:rsidRPr="004A1434">
        <w:t>подразделений Администрации</w:t>
      </w:r>
      <w:r w:rsidRPr="004A1434">
        <w:rPr>
          <w:lang/>
        </w:rPr>
        <w:t>аналитические материалы, предложения</w:t>
      </w:r>
      <w:r>
        <w:t xml:space="preserve"> </w:t>
      </w:r>
      <w:r w:rsidRPr="004A1434">
        <w:rPr>
          <w:lang/>
        </w:rPr>
        <w:t>по сводным планам мероприятий</w:t>
      </w:r>
      <w:r>
        <w:t xml:space="preserve"> </w:t>
      </w:r>
      <w:r w:rsidRPr="004A1434">
        <w:rPr>
          <w:lang/>
        </w:rPr>
        <w:t>и информацию об их выполнении, а также другие материалы, необходимые</w:t>
      </w:r>
      <w:r>
        <w:t xml:space="preserve"> </w:t>
      </w:r>
      <w:r w:rsidRPr="004A1434">
        <w:rPr>
          <w:lang/>
        </w:rPr>
        <w:t xml:space="preserve">для эффективного выполнения возложенных на </w:t>
      </w:r>
      <w:r w:rsidRPr="004A1434">
        <w:t>ВУР</w:t>
      </w:r>
      <w:r w:rsidRPr="004A1434">
        <w:rPr>
          <w:lang/>
        </w:rPr>
        <w:t xml:space="preserve"> задач;</w:t>
      </w:r>
    </w:p>
    <w:p w:rsidR="004A1434" w:rsidRPr="004A1434" w:rsidRDefault="004A1434" w:rsidP="004A1434">
      <w:pPr>
        <w:ind w:firstLine="709"/>
        <w:jc w:val="both"/>
        <w:rPr>
          <w:lang/>
        </w:rPr>
      </w:pPr>
      <w:r w:rsidRPr="004A1434">
        <w:t xml:space="preserve">3) </w:t>
      </w:r>
      <w:r w:rsidRPr="004A1434">
        <w:rPr>
          <w:lang/>
        </w:rPr>
        <w:t>создавать информационные базы данных по вопросам, отнесенным к</w:t>
      </w:r>
      <w:r>
        <w:t xml:space="preserve"> ко</w:t>
      </w:r>
      <w:proofErr w:type="spellStart"/>
      <w:r w:rsidRPr="004A1434">
        <w:rPr>
          <w:lang/>
        </w:rPr>
        <w:t>мпетенции</w:t>
      </w:r>
      <w:proofErr w:type="spellEnd"/>
      <w:r w:rsidRPr="004A1434">
        <w:t xml:space="preserve"> ВУР</w:t>
      </w:r>
      <w:r w:rsidRPr="004A1434">
        <w:rPr>
          <w:lang/>
        </w:rPr>
        <w:t>;</w:t>
      </w:r>
    </w:p>
    <w:p w:rsidR="004A1434" w:rsidRPr="004A1434" w:rsidRDefault="004A1434" w:rsidP="004A1434">
      <w:pPr>
        <w:ind w:firstLine="709"/>
        <w:jc w:val="both"/>
        <w:rPr>
          <w:lang/>
        </w:rPr>
      </w:pPr>
      <w:r w:rsidRPr="004A1434">
        <w:t xml:space="preserve">4) </w:t>
      </w:r>
      <w:r w:rsidRPr="004A1434">
        <w:rPr>
          <w:lang/>
        </w:rPr>
        <w:t xml:space="preserve">выносить на рассмотрение </w:t>
      </w:r>
      <w:r w:rsidRPr="004A1434">
        <w:t xml:space="preserve">главы </w:t>
      </w:r>
      <w:r w:rsidRPr="004A1434">
        <w:rPr>
          <w:spacing w:val="-6"/>
        </w:rPr>
        <w:t>Беломорского</w:t>
      </w:r>
      <w:r w:rsidRPr="004A1434">
        <w:t xml:space="preserve"> муниципального округа,</w:t>
      </w:r>
      <w:r>
        <w:t xml:space="preserve"> </w:t>
      </w:r>
      <w:r w:rsidRPr="004A1434">
        <w:t>или лица, исполняющего обязанности</w:t>
      </w:r>
      <w:r>
        <w:t xml:space="preserve"> </w:t>
      </w:r>
      <w:r w:rsidRPr="004A1434">
        <w:t>главы</w:t>
      </w:r>
      <w:r>
        <w:t xml:space="preserve"> </w:t>
      </w:r>
      <w:r w:rsidRPr="004A1434">
        <w:rPr>
          <w:spacing w:val="-6"/>
        </w:rPr>
        <w:t>Беломорского</w:t>
      </w:r>
      <w:r w:rsidRPr="004A1434">
        <w:t xml:space="preserve"> муниципального округа,</w:t>
      </w:r>
      <w:r w:rsidRPr="004A1434">
        <w:rPr>
          <w:lang/>
        </w:rPr>
        <w:t xml:space="preserve"> вопросы о привлечении на договорной основе специалистов для осуществления отдельных работ;</w:t>
      </w:r>
    </w:p>
    <w:p w:rsidR="004A1434" w:rsidRPr="004A1434" w:rsidRDefault="004A1434" w:rsidP="004A1434">
      <w:pPr>
        <w:ind w:firstLine="709"/>
        <w:jc w:val="both"/>
        <w:rPr>
          <w:lang/>
        </w:rPr>
      </w:pPr>
      <w:r w:rsidRPr="004A1434">
        <w:t xml:space="preserve">5) </w:t>
      </w:r>
      <w:r w:rsidRPr="004A1434">
        <w:rPr>
          <w:lang/>
        </w:rPr>
        <w:t>организовывать взаимодействие в установленном порядке и обеспечивать служебную переписку с федеральными органами исполнительной власти, органами исполнительной власти субъекта Российской Федерации, органами местного самоуправления</w:t>
      </w:r>
      <w:r w:rsidRPr="004A1434">
        <w:t xml:space="preserve"> (руководителями территориальных органов местной администрации)</w:t>
      </w:r>
      <w:r w:rsidRPr="004A1434">
        <w:rPr>
          <w:lang/>
        </w:rPr>
        <w:t>, общественными объединениями, а также организациями по вопросам, отнесенным к компетенции</w:t>
      </w:r>
      <w:r w:rsidRPr="004A1434">
        <w:t xml:space="preserve"> ВУР</w:t>
      </w:r>
      <w:r w:rsidRPr="004A1434">
        <w:rPr>
          <w:lang/>
        </w:rPr>
        <w:t>;</w:t>
      </w:r>
    </w:p>
    <w:p w:rsidR="004A1434" w:rsidRPr="004A1434" w:rsidRDefault="004A1434" w:rsidP="004A1434">
      <w:pPr>
        <w:ind w:firstLine="709"/>
        <w:jc w:val="both"/>
      </w:pPr>
      <w:r w:rsidRPr="004A1434">
        <w:t>6) запрашивать у организаций и граждан информацию, необходимую                            для занесения в документы воинского учета;</w:t>
      </w:r>
    </w:p>
    <w:p w:rsidR="004A1434" w:rsidRPr="004A1434" w:rsidRDefault="004A1434" w:rsidP="004A1434">
      <w:pPr>
        <w:ind w:firstLine="709"/>
        <w:jc w:val="both"/>
      </w:pPr>
      <w:r w:rsidRPr="004A1434">
        <w:t xml:space="preserve">7) вызывать граждан по вопросам воинского учета и оповещать граждан                              о вызовах (повестках) военного комиссариата </w:t>
      </w:r>
      <w:r w:rsidRPr="004A1434">
        <w:rPr>
          <w:spacing w:val="-6"/>
        </w:rPr>
        <w:t>Беломорского</w:t>
      </w:r>
      <w:r w:rsidRPr="004A1434">
        <w:t xml:space="preserve"> муниципального округа Республики Карелия;</w:t>
      </w:r>
    </w:p>
    <w:p w:rsidR="004A1434" w:rsidRPr="004A1434" w:rsidRDefault="004A1434" w:rsidP="004A1434">
      <w:pPr>
        <w:ind w:firstLine="709"/>
        <w:jc w:val="both"/>
      </w:pPr>
      <w:r w:rsidRPr="004A1434">
        <w:t>8) определять порядок приема граждан по вопросам воинского учета.</w:t>
      </w:r>
    </w:p>
    <w:p w:rsidR="004A1434" w:rsidRPr="004A1434" w:rsidRDefault="004A1434" w:rsidP="004A1434">
      <w:pPr>
        <w:ind w:firstLine="709"/>
        <w:jc w:val="both"/>
      </w:pPr>
    </w:p>
    <w:p w:rsidR="004A1434" w:rsidRPr="004A1434" w:rsidRDefault="004A1434" w:rsidP="004A1434">
      <w:pPr>
        <w:tabs>
          <w:tab w:val="left" w:pos="3300"/>
        </w:tabs>
        <w:jc w:val="center"/>
        <w:rPr>
          <w:b/>
        </w:rPr>
      </w:pPr>
      <w:r w:rsidRPr="004A1434">
        <w:rPr>
          <w:b/>
          <w:lang w:val="en-US"/>
        </w:rPr>
        <w:t>V</w:t>
      </w:r>
      <w:r w:rsidRPr="004A1434">
        <w:rPr>
          <w:b/>
        </w:rPr>
        <w:t>. Руководство</w:t>
      </w:r>
    </w:p>
    <w:p w:rsidR="004A1434" w:rsidRPr="004A1434" w:rsidRDefault="004A1434" w:rsidP="004A1434">
      <w:pPr>
        <w:tabs>
          <w:tab w:val="left" w:pos="3300"/>
        </w:tabs>
        <w:jc w:val="center"/>
        <w:rPr>
          <w:b/>
        </w:rPr>
      </w:pPr>
    </w:p>
    <w:p w:rsidR="004A1434" w:rsidRPr="004A1434" w:rsidRDefault="004A1434" w:rsidP="004A1434">
      <w:pPr>
        <w:pStyle w:val="28"/>
        <w:widowControl w:val="0"/>
        <w:numPr>
          <w:ilvl w:val="0"/>
          <w:numId w:val="50"/>
        </w:numPr>
        <w:shd w:val="clear" w:color="auto" w:fill="auto"/>
        <w:tabs>
          <w:tab w:val="left" w:pos="426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1434">
        <w:rPr>
          <w:rFonts w:ascii="Times New Roman" w:hAnsi="Times New Roman" w:cs="Times New Roman"/>
          <w:sz w:val="24"/>
          <w:szCs w:val="24"/>
        </w:rPr>
        <w:t>Военно-учетный работник назначается на должность и освобождается от должности главой Беломорского муниципального округа.</w:t>
      </w:r>
    </w:p>
    <w:p w:rsidR="004A1434" w:rsidRPr="004A1434" w:rsidRDefault="004A1434" w:rsidP="004A1434">
      <w:pPr>
        <w:pStyle w:val="28"/>
        <w:shd w:val="clear" w:color="auto" w:fill="auto"/>
        <w:tabs>
          <w:tab w:val="left" w:pos="426"/>
          <w:tab w:val="left" w:pos="1134"/>
          <w:tab w:val="left" w:pos="131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1434">
        <w:rPr>
          <w:rFonts w:ascii="Times New Roman" w:hAnsi="Times New Roman" w:cs="Times New Roman"/>
          <w:sz w:val="24"/>
          <w:szCs w:val="24"/>
        </w:rPr>
        <w:t xml:space="preserve">           5.2 Военно-учетный работник находится в непосредственном подчинении начальника отдела по делам гражданской обороны и чрезвычайным ситуациям администрации Беломорского муниципального округа.</w:t>
      </w:r>
    </w:p>
    <w:p w:rsidR="004A1434" w:rsidRPr="004A1434" w:rsidRDefault="004A1434" w:rsidP="004A1434">
      <w:pPr>
        <w:pStyle w:val="28"/>
        <w:shd w:val="clear" w:color="auto" w:fill="auto"/>
        <w:tabs>
          <w:tab w:val="left" w:pos="426"/>
          <w:tab w:val="left" w:pos="1134"/>
          <w:tab w:val="left" w:pos="132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1434">
        <w:rPr>
          <w:rFonts w:ascii="Times New Roman" w:hAnsi="Times New Roman" w:cs="Times New Roman"/>
          <w:sz w:val="24"/>
          <w:szCs w:val="24"/>
        </w:rPr>
        <w:t xml:space="preserve">            5.3 Обязанности по осуществлению первичного воинского учета на территории Беломорского муниципального округа Республики Карелия возложены на специалиста отдела по делам гражданской обороны и чрезвычайным ситуациям администрации Беломорского муниципального округа.</w:t>
      </w:r>
    </w:p>
    <w:p w:rsidR="000A425D" w:rsidRPr="004A1434" w:rsidRDefault="004A1434" w:rsidP="004A1434">
      <w:pPr>
        <w:pStyle w:val="28"/>
        <w:shd w:val="clear" w:color="auto" w:fill="auto"/>
        <w:tabs>
          <w:tab w:val="left" w:pos="0"/>
          <w:tab w:val="left" w:pos="426"/>
          <w:tab w:val="left" w:pos="1134"/>
          <w:tab w:val="left" w:pos="132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1434">
        <w:rPr>
          <w:rFonts w:ascii="Times New Roman" w:hAnsi="Times New Roman" w:cs="Times New Roman"/>
          <w:sz w:val="24"/>
          <w:szCs w:val="24"/>
        </w:rPr>
        <w:t xml:space="preserve">            5.4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1434">
        <w:rPr>
          <w:rFonts w:ascii="Times New Roman" w:hAnsi="Times New Roman" w:cs="Times New Roman"/>
          <w:sz w:val="24"/>
          <w:szCs w:val="24"/>
        </w:rPr>
        <w:t>случае отсутствия военно-учетного работника на рабочем месте по уважительным причинам (отпуск, временная нетрудоспособность, командировка) его замещает иной специалист администрации Беломорского муниципального округа на основании Распоряжения главы Беломорского муниципального округа.</w:t>
      </w:r>
    </w:p>
    <w:sectPr w:rsidR="000A425D" w:rsidRPr="004A1434" w:rsidSect="004A1434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dale Sans UI">
    <w:altName w:val="Arial Unicode MS"/>
    <w:charset w:val="00"/>
    <w:family w:val="auto"/>
    <w:pitch w:val="variable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singleLevel"/>
    <w:tmpl w:val="00000003"/>
    <w:name w:val="WW8Num3"/>
    <w:lvl w:ilvl="0">
      <w:start w:val="1"/>
      <w:numFmt w:val="bullet"/>
      <w:lvlText w:val=""/>
      <w:lvlJc w:val="left"/>
      <w:pPr>
        <w:tabs>
          <w:tab w:val="num" w:pos="0"/>
        </w:tabs>
        <w:ind w:left="1287" w:hanging="360"/>
      </w:pPr>
      <w:rPr>
        <w:rFonts w:ascii="Symbol" w:hAnsi="Symbol" w:hint="default"/>
        <w:sz w:val="22"/>
        <w:szCs w:val="22"/>
      </w:rPr>
    </w:lvl>
  </w:abstractNum>
  <w:abstractNum w:abstractNumId="1">
    <w:nsid w:val="00000004"/>
    <w:multiLevelType w:val="singleLevel"/>
    <w:tmpl w:val="00000004"/>
    <w:name w:val="WW8Num4"/>
    <w:lvl w:ilvl="0">
      <w:start w:val="1"/>
      <w:numFmt w:val="bullet"/>
      <w:lvlText w:val=""/>
      <w:lvlJc w:val="left"/>
      <w:pPr>
        <w:tabs>
          <w:tab w:val="num" w:pos="0"/>
        </w:tabs>
        <w:ind w:left="1287" w:hanging="360"/>
      </w:pPr>
      <w:rPr>
        <w:rFonts w:ascii="Symbol" w:hAnsi="Symbol" w:hint="default"/>
        <w:sz w:val="22"/>
        <w:szCs w:val="22"/>
      </w:rPr>
    </w:lvl>
  </w:abstractNum>
  <w:abstractNum w:abstractNumId="2">
    <w:nsid w:val="00000006"/>
    <w:multiLevelType w:val="singleLevel"/>
    <w:tmpl w:val="00000006"/>
    <w:name w:val="WW8Num6"/>
    <w:lvl w:ilvl="0">
      <w:start w:val="1"/>
      <w:numFmt w:val="bullet"/>
      <w:lvlText w:val=""/>
      <w:lvlJc w:val="left"/>
      <w:pPr>
        <w:tabs>
          <w:tab w:val="num" w:pos="0"/>
        </w:tabs>
        <w:ind w:left="1287" w:hanging="360"/>
      </w:pPr>
      <w:rPr>
        <w:rFonts w:ascii="Symbol" w:hAnsi="Symbol" w:hint="default"/>
        <w:b/>
        <w:sz w:val="22"/>
        <w:szCs w:val="22"/>
      </w:rPr>
    </w:lvl>
  </w:abstractNum>
  <w:abstractNum w:abstractNumId="3">
    <w:nsid w:val="00000007"/>
    <w:multiLevelType w:val="singleLevel"/>
    <w:tmpl w:val="00000007"/>
    <w:name w:val="WW8Num7"/>
    <w:lvl w:ilvl="0">
      <w:start w:val="1"/>
      <w:numFmt w:val="bullet"/>
      <w:lvlText w:val=""/>
      <w:lvlJc w:val="left"/>
      <w:pPr>
        <w:tabs>
          <w:tab w:val="num" w:pos="0"/>
        </w:tabs>
        <w:ind w:left="1287" w:hanging="360"/>
      </w:pPr>
      <w:rPr>
        <w:rFonts w:ascii="Symbol" w:hAnsi="Symbol"/>
      </w:rPr>
    </w:lvl>
  </w:abstractNum>
  <w:abstractNum w:abstractNumId="4">
    <w:nsid w:val="025B0CFC"/>
    <w:multiLevelType w:val="hybridMultilevel"/>
    <w:tmpl w:val="BEC4E728"/>
    <w:lvl w:ilvl="0" w:tplc="B5ECAC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4D46F43"/>
    <w:multiLevelType w:val="hybridMultilevel"/>
    <w:tmpl w:val="6382ED9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05CE71FF"/>
    <w:multiLevelType w:val="hybridMultilevel"/>
    <w:tmpl w:val="A32A05F8"/>
    <w:lvl w:ilvl="0" w:tplc="ED2E909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06563F89"/>
    <w:multiLevelType w:val="multilevel"/>
    <w:tmpl w:val="58E0DC0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85" w:hanging="58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0CB822F3"/>
    <w:multiLevelType w:val="multilevel"/>
    <w:tmpl w:val="0DBA01EC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0FCA5E7F"/>
    <w:multiLevelType w:val="multilevel"/>
    <w:tmpl w:val="EC96C7D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129C19DD"/>
    <w:multiLevelType w:val="hybridMultilevel"/>
    <w:tmpl w:val="B79A2072"/>
    <w:lvl w:ilvl="0" w:tplc="8BF26EB0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1">
    <w:nsid w:val="12DF24CB"/>
    <w:multiLevelType w:val="multilevel"/>
    <w:tmpl w:val="5972C2F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17F557D1"/>
    <w:multiLevelType w:val="hybridMultilevel"/>
    <w:tmpl w:val="48A09FD4"/>
    <w:lvl w:ilvl="0" w:tplc="2FC0635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1B4A2AEF"/>
    <w:multiLevelType w:val="hybridMultilevel"/>
    <w:tmpl w:val="B0CCF0C4"/>
    <w:lvl w:ilvl="0" w:tplc="2A5A19FA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1BB47C26"/>
    <w:multiLevelType w:val="multilevel"/>
    <w:tmpl w:val="FC4A4D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1C9A035E"/>
    <w:multiLevelType w:val="hybridMultilevel"/>
    <w:tmpl w:val="D360CB8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CFC356B"/>
    <w:multiLevelType w:val="hybridMultilevel"/>
    <w:tmpl w:val="EED0482C"/>
    <w:lvl w:ilvl="0" w:tplc="1B7A5E7A">
      <w:start w:val="1"/>
      <w:numFmt w:val="decimal"/>
      <w:lvlText w:val="%1."/>
      <w:lvlJc w:val="left"/>
      <w:pPr>
        <w:ind w:left="1647" w:hanging="93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1" w:hanging="360"/>
      </w:pPr>
    </w:lvl>
    <w:lvl w:ilvl="2" w:tplc="0419001B" w:tentative="1">
      <w:start w:val="1"/>
      <w:numFmt w:val="lowerRoman"/>
      <w:lvlText w:val="%3."/>
      <w:lvlJc w:val="right"/>
      <w:pPr>
        <w:ind w:left="2511" w:hanging="180"/>
      </w:pPr>
    </w:lvl>
    <w:lvl w:ilvl="3" w:tplc="0419000F" w:tentative="1">
      <w:start w:val="1"/>
      <w:numFmt w:val="decimal"/>
      <w:lvlText w:val="%4."/>
      <w:lvlJc w:val="left"/>
      <w:pPr>
        <w:ind w:left="3231" w:hanging="360"/>
      </w:pPr>
    </w:lvl>
    <w:lvl w:ilvl="4" w:tplc="04190019" w:tentative="1">
      <w:start w:val="1"/>
      <w:numFmt w:val="lowerLetter"/>
      <w:lvlText w:val="%5."/>
      <w:lvlJc w:val="left"/>
      <w:pPr>
        <w:ind w:left="3951" w:hanging="360"/>
      </w:pPr>
    </w:lvl>
    <w:lvl w:ilvl="5" w:tplc="0419001B" w:tentative="1">
      <w:start w:val="1"/>
      <w:numFmt w:val="lowerRoman"/>
      <w:lvlText w:val="%6."/>
      <w:lvlJc w:val="right"/>
      <w:pPr>
        <w:ind w:left="4671" w:hanging="180"/>
      </w:pPr>
    </w:lvl>
    <w:lvl w:ilvl="6" w:tplc="0419000F" w:tentative="1">
      <w:start w:val="1"/>
      <w:numFmt w:val="decimal"/>
      <w:lvlText w:val="%7."/>
      <w:lvlJc w:val="left"/>
      <w:pPr>
        <w:ind w:left="5391" w:hanging="360"/>
      </w:pPr>
    </w:lvl>
    <w:lvl w:ilvl="7" w:tplc="04190019" w:tentative="1">
      <w:start w:val="1"/>
      <w:numFmt w:val="lowerLetter"/>
      <w:lvlText w:val="%8."/>
      <w:lvlJc w:val="left"/>
      <w:pPr>
        <w:ind w:left="6111" w:hanging="360"/>
      </w:pPr>
    </w:lvl>
    <w:lvl w:ilvl="8" w:tplc="0419001B" w:tentative="1">
      <w:start w:val="1"/>
      <w:numFmt w:val="lowerRoman"/>
      <w:lvlText w:val="%9."/>
      <w:lvlJc w:val="right"/>
      <w:pPr>
        <w:ind w:left="6831" w:hanging="180"/>
      </w:pPr>
    </w:lvl>
  </w:abstractNum>
  <w:abstractNum w:abstractNumId="17">
    <w:nsid w:val="1D2C4A91"/>
    <w:multiLevelType w:val="hybridMultilevel"/>
    <w:tmpl w:val="A8E86BA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E2A723B"/>
    <w:multiLevelType w:val="hybridMultilevel"/>
    <w:tmpl w:val="6A76C1B8"/>
    <w:lvl w:ilvl="0" w:tplc="B15CA2D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1EF0142C"/>
    <w:multiLevelType w:val="multilevel"/>
    <w:tmpl w:val="08A60BA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24BD1BDE"/>
    <w:multiLevelType w:val="hybridMultilevel"/>
    <w:tmpl w:val="9BFEFA4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CAF022B"/>
    <w:multiLevelType w:val="hybridMultilevel"/>
    <w:tmpl w:val="3E3E65C2"/>
    <w:lvl w:ilvl="0" w:tplc="5E125DD4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>
    <w:nsid w:val="2F0D3648"/>
    <w:multiLevelType w:val="hybridMultilevel"/>
    <w:tmpl w:val="6D54C304"/>
    <w:lvl w:ilvl="0" w:tplc="B5ECAC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0E874AC"/>
    <w:multiLevelType w:val="multilevel"/>
    <w:tmpl w:val="80F0FD9C"/>
    <w:lvl w:ilvl="0">
      <w:start w:val="1"/>
      <w:numFmt w:val="decimal"/>
      <w:lvlText w:val="%1."/>
      <w:lvlJc w:val="left"/>
      <w:pPr>
        <w:ind w:left="643" w:hanging="360"/>
      </w:pPr>
    </w:lvl>
    <w:lvl w:ilvl="1">
      <w:start w:val="1"/>
      <w:numFmt w:val="lowerLetter"/>
      <w:lvlText w:val="%2."/>
      <w:lvlJc w:val="left"/>
      <w:pPr>
        <w:ind w:left="1363" w:hanging="360"/>
      </w:pPr>
    </w:lvl>
    <w:lvl w:ilvl="2">
      <w:start w:val="1"/>
      <w:numFmt w:val="lowerRoman"/>
      <w:lvlText w:val="%3."/>
      <w:lvlJc w:val="right"/>
      <w:pPr>
        <w:ind w:left="2083" w:hanging="180"/>
      </w:pPr>
    </w:lvl>
    <w:lvl w:ilvl="3">
      <w:start w:val="1"/>
      <w:numFmt w:val="decimal"/>
      <w:lvlText w:val="%4."/>
      <w:lvlJc w:val="left"/>
      <w:pPr>
        <w:ind w:left="2803" w:hanging="360"/>
      </w:pPr>
    </w:lvl>
    <w:lvl w:ilvl="4">
      <w:start w:val="1"/>
      <w:numFmt w:val="lowerLetter"/>
      <w:lvlText w:val="%5."/>
      <w:lvlJc w:val="left"/>
      <w:pPr>
        <w:ind w:left="3523" w:hanging="360"/>
      </w:pPr>
    </w:lvl>
    <w:lvl w:ilvl="5">
      <w:start w:val="1"/>
      <w:numFmt w:val="lowerRoman"/>
      <w:lvlText w:val="%6."/>
      <w:lvlJc w:val="right"/>
      <w:pPr>
        <w:ind w:left="4243" w:hanging="180"/>
      </w:pPr>
    </w:lvl>
    <w:lvl w:ilvl="6">
      <w:start w:val="1"/>
      <w:numFmt w:val="decimal"/>
      <w:lvlText w:val="%7."/>
      <w:lvlJc w:val="left"/>
      <w:pPr>
        <w:ind w:left="4963" w:hanging="360"/>
      </w:pPr>
    </w:lvl>
    <w:lvl w:ilvl="7">
      <w:start w:val="1"/>
      <w:numFmt w:val="lowerLetter"/>
      <w:lvlText w:val="%8."/>
      <w:lvlJc w:val="left"/>
      <w:pPr>
        <w:ind w:left="5683" w:hanging="360"/>
      </w:pPr>
    </w:lvl>
    <w:lvl w:ilvl="8">
      <w:start w:val="1"/>
      <w:numFmt w:val="lowerRoman"/>
      <w:lvlText w:val="%9."/>
      <w:lvlJc w:val="right"/>
      <w:pPr>
        <w:ind w:left="6403" w:hanging="180"/>
      </w:pPr>
    </w:lvl>
  </w:abstractNum>
  <w:abstractNum w:abstractNumId="24">
    <w:nsid w:val="36BD38BA"/>
    <w:multiLevelType w:val="hybridMultilevel"/>
    <w:tmpl w:val="DB1C76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403616B"/>
    <w:multiLevelType w:val="hybridMultilevel"/>
    <w:tmpl w:val="65E6A266"/>
    <w:lvl w:ilvl="0" w:tplc="0BA04674">
      <w:start w:val="1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>
    <w:nsid w:val="47277130"/>
    <w:multiLevelType w:val="hybridMultilevel"/>
    <w:tmpl w:val="231C4F3A"/>
    <w:lvl w:ilvl="0" w:tplc="6FB00C5E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4A1D7010"/>
    <w:multiLevelType w:val="hybridMultilevel"/>
    <w:tmpl w:val="8E5CC09E"/>
    <w:lvl w:ilvl="0" w:tplc="FFFFFFFF">
      <w:start w:val="1"/>
      <w:numFmt w:val="decimal"/>
      <w:lvlText w:val="%1)"/>
      <w:lvlJc w:val="left"/>
      <w:pPr>
        <w:tabs>
          <w:tab w:val="num" w:pos="1353"/>
        </w:tabs>
        <w:ind w:left="1353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4AB660B8"/>
    <w:multiLevelType w:val="hybridMultilevel"/>
    <w:tmpl w:val="0476672E"/>
    <w:lvl w:ilvl="0" w:tplc="3BDE169E">
      <w:start w:val="1"/>
      <w:numFmt w:val="decimal"/>
      <w:suff w:val="nothing"/>
      <w:lvlText w:val="%1."/>
      <w:lvlJc w:val="left"/>
      <w:pPr>
        <w:ind w:left="0" w:firstLine="284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9">
    <w:nsid w:val="4B944281"/>
    <w:multiLevelType w:val="multilevel"/>
    <w:tmpl w:val="0358A8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4BBC2A4E"/>
    <w:multiLevelType w:val="hybridMultilevel"/>
    <w:tmpl w:val="1F74F6F4"/>
    <w:lvl w:ilvl="0" w:tplc="C018145A">
      <w:start w:val="2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4DEC116B"/>
    <w:multiLevelType w:val="multilevel"/>
    <w:tmpl w:val="D468423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4EDD3F0F"/>
    <w:multiLevelType w:val="hybridMultilevel"/>
    <w:tmpl w:val="CC9ADC5C"/>
    <w:lvl w:ilvl="0" w:tplc="B5ECAC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4FD267ED"/>
    <w:multiLevelType w:val="hybridMultilevel"/>
    <w:tmpl w:val="861418BA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539F3973"/>
    <w:multiLevelType w:val="hybridMultilevel"/>
    <w:tmpl w:val="60A06D8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>
      <w:start w:val="1"/>
      <w:numFmt w:val="lowerRoman"/>
      <w:lvlText w:val="%3."/>
      <w:lvlJc w:val="right"/>
      <w:pPr>
        <w:ind w:left="2868" w:hanging="180"/>
      </w:pPr>
    </w:lvl>
    <w:lvl w:ilvl="3" w:tplc="0419000F">
      <w:start w:val="1"/>
      <w:numFmt w:val="decimal"/>
      <w:lvlText w:val="%4."/>
      <w:lvlJc w:val="left"/>
      <w:pPr>
        <w:ind w:left="3588" w:hanging="360"/>
      </w:pPr>
    </w:lvl>
    <w:lvl w:ilvl="4" w:tplc="04190019">
      <w:start w:val="1"/>
      <w:numFmt w:val="lowerLetter"/>
      <w:lvlText w:val="%5."/>
      <w:lvlJc w:val="left"/>
      <w:pPr>
        <w:ind w:left="4308" w:hanging="360"/>
      </w:pPr>
    </w:lvl>
    <w:lvl w:ilvl="5" w:tplc="0419001B">
      <w:start w:val="1"/>
      <w:numFmt w:val="lowerRoman"/>
      <w:lvlText w:val="%6."/>
      <w:lvlJc w:val="right"/>
      <w:pPr>
        <w:ind w:left="5028" w:hanging="180"/>
      </w:pPr>
    </w:lvl>
    <w:lvl w:ilvl="6" w:tplc="0419000F">
      <w:start w:val="1"/>
      <w:numFmt w:val="decimal"/>
      <w:lvlText w:val="%7."/>
      <w:lvlJc w:val="left"/>
      <w:pPr>
        <w:ind w:left="5748" w:hanging="360"/>
      </w:pPr>
    </w:lvl>
    <w:lvl w:ilvl="7" w:tplc="04190019">
      <w:start w:val="1"/>
      <w:numFmt w:val="lowerLetter"/>
      <w:lvlText w:val="%8."/>
      <w:lvlJc w:val="left"/>
      <w:pPr>
        <w:ind w:left="6468" w:hanging="360"/>
      </w:pPr>
    </w:lvl>
    <w:lvl w:ilvl="8" w:tplc="0419001B">
      <w:start w:val="1"/>
      <w:numFmt w:val="lowerRoman"/>
      <w:lvlText w:val="%9."/>
      <w:lvlJc w:val="right"/>
      <w:pPr>
        <w:ind w:left="7188" w:hanging="180"/>
      </w:pPr>
    </w:lvl>
  </w:abstractNum>
  <w:abstractNum w:abstractNumId="35">
    <w:nsid w:val="575359E5"/>
    <w:multiLevelType w:val="hybridMultilevel"/>
    <w:tmpl w:val="8E2CDA66"/>
    <w:lvl w:ilvl="0" w:tplc="35F6901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>
    <w:nsid w:val="59E4384C"/>
    <w:multiLevelType w:val="hybridMultilevel"/>
    <w:tmpl w:val="259887E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B132247"/>
    <w:multiLevelType w:val="hybridMultilevel"/>
    <w:tmpl w:val="6E5EA17A"/>
    <w:lvl w:ilvl="0" w:tplc="B5ECAC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BF63940"/>
    <w:multiLevelType w:val="hybridMultilevel"/>
    <w:tmpl w:val="197CFF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5F2427CB"/>
    <w:multiLevelType w:val="hybridMultilevel"/>
    <w:tmpl w:val="F87E970A"/>
    <w:lvl w:ilvl="0" w:tplc="E4B6BF0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0">
    <w:nsid w:val="6238370A"/>
    <w:multiLevelType w:val="hybridMultilevel"/>
    <w:tmpl w:val="FFF897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2E007BE"/>
    <w:multiLevelType w:val="hybridMultilevel"/>
    <w:tmpl w:val="E29063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651B09F4"/>
    <w:multiLevelType w:val="multilevel"/>
    <w:tmpl w:val="1D3291E8"/>
    <w:lvl w:ilvl="0">
      <w:start w:val="1"/>
      <w:numFmt w:val="none"/>
      <w:suff w:val="nothing"/>
      <w:lvlText w:val="·"/>
      <w:lvlJc w:val="left"/>
      <w:pPr>
        <w:tabs>
          <w:tab w:val="left" w:pos="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.%2"/>
      <w:lvlJc w:val="left"/>
      <w:pPr>
        <w:tabs>
          <w:tab w:val="left" w:pos="0"/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.%3"/>
      <w:lvlJc w:val="left"/>
      <w:pPr>
        <w:tabs>
          <w:tab w:val="left" w:pos="0"/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.%4"/>
      <w:lvlJc w:val="left"/>
      <w:pPr>
        <w:tabs>
          <w:tab w:val="left" w:pos="0"/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.%5"/>
      <w:lvlJc w:val="left"/>
      <w:pPr>
        <w:tabs>
          <w:tab w:val="left" w:pos="0"/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.%6"/>
      <w:lvlJc w:val="left"/>
      <w:pPr>
        <w:tabs>
          <w:tab w:val="left" w:pos="0"/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.%7"/>
      <w:lvlJc w:val="left"/>
      <w:pPr>
        <w:tabs>
          <w:tab w:val="left" w:pos="0"/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.%8"/>
      <w:lvlJc w:val="left"/>
      <w:pPr>
        <w:tabs>
          <w:tab w:val="left" w:pos="0"/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.%9"/>
      <w:lvlJc w:val="left"/>
      <w:pPr>
        <w:tabs>
          <w:tab w:val="left" w:pos="0"/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43">
    <w:nsid w:val="653D1E43"/>
    <w:multiLevelType w:val="hybridMultilevel"/>
    <w:tmpl w:val="B210B5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69A6471E"/>
    <w:multiLevelType w:val="hybridMultilevel"/>
    <w:tmpl w:val="A112D4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7250827"/>
    <w:multiLevelType w:val="hybridMultilevel"/>
    <w:tmpl w:val="D668F7D2"/>
    <w:lvl w:ilvl="0" w:tplc="E56C08C4">
      <w:start w:val="1"/>
      <w:numFmt w:val="decimal"/>
      <w:lvlText w:val="%1."/>
      <w:lvlJc w:val="left"/>
      <w:pPr>
        <w:ind w:left="1495" w:hanging="360"/>
      </w:pPr>
    </w:lvl>
    <w:lvl w:ilvl="1" w:tplc="87D6B0A6" w:tentative="1">
      <w:start w:val="1"/>
      <w:numFmt w:val="lowerLetter"/>
      <w:lvlText w:val="%2."/>
      <w:lvlJc w:val="left"/>
      <w:pPr>
        <w:ind w:left="2215" w:hanging="360"/>
      </w:pPr>
    </w:lvl>
    <w:lvl w:ilvl="2" w:tplc="4874F7F4" w:tentative="1">
      <w:start w:val="1"/>
      <w:numFmt w:val="lowerRoman"/>
      <w:lvlText w:val="%3."/>
      <w:lvlJc w:val="right"/>
      <w:pPr>
        <w:ind w:left="2935" w:hanging="180"/>
      </w:pPr>
    </w:lvl>
    <w:lvl w:ilvl="3" w:tplc="F8462B54" w:tentative="1">
      <w:start w:val="1"/>
      <w:numFmt w:val="decimal"/>
      <w:lvlText w:val="%4."/>
      <w:lvlJc w:val="left"/>
      <w:pPr>
        <w:ind w:left="3655" w:hanging="360"/>
      </w:pPr>
    </w:lvl>
    <w:lvl w:ilvl="4" w:tplc="C46289D6" w:tentative="1">
      <w:start w:val="1"/>
      <w:numFmt w:val="lowerLetter"/>
      <w:lvlText w:val="%5."/>
      <w:lvlJc w:val="left"/>
      <w:pPr>
        <w:ind w:left="4375" w:hanging="360"/>
      </w:pPr>
    </w:lvl>
    <w:lvl w:ilvl="5" w:tplc="4CA26CBA" w:tentative="1">
      <w:start w:val="1"/>
      <w:numFmt w:val="lowerRoman"/>
      <w:lvlText w:val="%6."/>
      <w:lvlJc w:val="right"/>
      <w:pPr>
        <w:ind w:left="5095" w:hanging="180"/>
      </w:pPr>
    </w:lvl>
    <w:lvl w:ilvl="6" w:tplc="AFC25074" w:tentative="1">
      <w:start w:val="1"/>
      <w:numFmt w:val="decimal"/>
      <w:lvlText w:val="%7."/>
      <w:lvlJc w:val="left"/>
      <w:pPr>
        <w:ind w:left="5815" w:hanging="360"/>
      </w:pPr>
    </w:lvl>
    <w:lvl w:ilvl="7" w:tplc="E74E18BA" w:tentative="1">
      <w:start w:val="1"/>
      <w:numFmt w:val="lowerLetter"/>
      <w:lvlText w:val="%8."/>
      <w:lvlJc w:val="left"/>
      <w:pPr>
        <w:ind w:left="6535" w:hanging="360"/>
      </w:pPr>
    </w:lvl>
    <w:lvl w:ilvl="8" w:tplc="F5F097C0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46">
    <w:nsid w:val="7CDD01A8"/>
    <w:multiLevelType w:val="multilevel"/>
    <w:tmpl w:val="7EDE78F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7"/>
  </w:num>
  <w:num w:numId="2">
    <w:abstractNumId w:val="36"/>
  </w:num>
  <w:num w:numId="3">
    <w:abstractNumId w:val="38"/>
  </w:num>
  <w:num w:numId="4">
    <w:abstractNumId w:val="20"/>
  </w:num>
  <w:num w:numId="5">
    <w:abstractNumId w:val="15"/>
  </w:num>
  <w:num w:numId="6">
    <w:abstractNumId w:val="25"/>
  </w:num>
  <w:num w:numId="7">
    <w:abstractNumId w:val="43"/>
  </w:num>
  <w:num w:numId="8">
    <w:abstractNumId w:val="5"/>
  </w:num>
  <w:num w:numId="9">
    <w:abstractNumId w:val="37"/>
  </w:num>
  <w:num w:numId="10">
    <w:abstractNumId w:val="22"/>
  </w:num>
  <w:num w:numId="11">
    <w:abstractNumId w:val="32"/>
  </w:num>
  <w:num w:numId="12">
    <w:abstractNumId w:val="4"/>
  </w:num>
  <w:num w:numId="13">
    <w:abstractNumId w:val="45"/>
  </w:num>
  <w:num w:numId="14">
    <w:abstractNumId w:val="10"/>
  </w:num>
  <w:num w:numId="15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4"/>
  </w:num>
  <w:num w:numId="20">
    <w:abstractNumId w:val="23"/>
  </w:num>
  <w:num w:numId="21">
    <w:abstractNumId w:val="13"/>
  </w:num>
  <w:num w:numId="22">
    <w:abstractNumId w:val="12"/>
  </w:num>
  <w:num w:numId="23">
    <w:abstractNumId w:val="14"/>
  </w:num>
  <w:num w:numId="24">
    <w:abstractNumId w:val="31"/>
  </w:num>
  <w:num w:numId="25">
    <w:abstractNumId w:val="19"/>
  </w:num>
  <w:num w:numId="26">
    <w:abstractNumId w:val="29"/>
  </w:num>
  <w:num w:numId="27">
    <w:abstractNumId w:val="7"/>
  </w:num>
  <w:num w:numId="28">
    <w:abstractNumId w:val="16"/>
  </w:num>
  <w:num w:numId="29">
    <w:abstractNumId w:val="11"/>
  </w:num>
  <w:num w:numId="30">
    <w:abstractNumId w:val="21"/>
  </w:num>
  <w:num w:numId="31">
    <w:abstractNumId w:val="6"/>
  </w:num>
  <w:num w:numId="32">
    <w:abstractNumId w:val="18"/>
  </w:num>
  <w:num w:numId="33">
    <w:abstractNumId w:val="44"/>
  </w:num>
  <w:num w:numId="34">
    <w:abstractNumId w:val="28"/>
  </w:num>
  <w:num w:numId="3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0"/>
  </w:num>
  <w:num w:numId="37">
    <w:abstractNumId w:val="27"/>
  </w:num>
  <w:num w:numId="3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0"/>
  </w:num>
  <w:num w:numId="40">
    <w:abstractNumId w:val="1"/>
  </w:num>
  <w:num w:numId="41">
    <w:abstractNumId w:val="2"/>
  </w:num>
  <w:num w:numId="42">
    <w:abstractNumId w:val="3"/>
  </w:num>
  <w:num w:numId="43">
    <w:abstractNumId w:val="9"/>
  </w:num>
  <w:num w:numId="44">
    <w:abstractNumId w:val="39"/>
  </w:num>
  <w:num w:numId="4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26"/>
  </w:num>
  <w:num w:numId="48">
    <w:abstractNumId w:val="40"/>
  </w:num>
  <w:num w:numId="49">
    <w:abstractNumId w:val="46"/>
  </w:num>
  <w:num w:numId="5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0"/>
  <w:drawingGridHorizontalSpacing w:val="120"/>
  <w:displayHorizontalDrawingGridEvery w:val="2"/>
  <w:characterSpacingControl w:val="doNotCompress"/>
  <w:compat/>
  <w:rsids>
    <w:rsidRoot w:val="00CA78BD"/>
    <w:rsid w:val="00002646"/>
    <w:rsid w:val="00004534"/>
    <w:rsid w:val="00006F33"/>
    <w:rsid w:val="0001043E"/>
    <w:rsid w:val="0001221E"/>
    <w:rsid w:val="00012E42"/>
    <w:rsid w:val="000143E2"/>
    <w:rsid w:val="0001606E"/>
    <w:rsid w:val="000177D9"/>
    <w:rsid w:val="00017DD4"/>
    <w:rsid w:val="00017F4E"/>
    <w:rsid w:val="00021B82"/>
    <w:rsid w:val="00021C80"/>
    <w:rsid w:val="00022570"/>
    <w:rsid w:val="00023F78"/>
    <w:rsid w:val="00024093"/>
    <w:rsid w:val="00026258"/>
    <w:rsid w:val="00035EA6"/>
    <w:rsid w:val="00042AB6"/>
    <w:rsid w:val="00043BF3"/>
    <w:rsid w:val="00044BCD"/>
    <w:rsid w:val="00044CDC"/>
    <w:rsid w:val="00045631"/>
    <w:rsid w:val="00045A18"/>
    <w:rsid w:val="00050E51"/>
    <w:rsid w:val="00052166"/>
    <w:rsid w:val="00052820"/>
    <w:rsid w:val="00052B07"/>
    <w:rsid w:val="0005301C"/>
    <w:rsid w:val="00054BFF"/>
    <w:rsid w:val="00061D89"/>
    <w:rsid w:val="00062E0A"/>
    <w:rsid w:val="000631BF"/>
    <w:rsid w:val="0006589D"/>
    <w:rsid w:val="00067DA6"/>
    <w:rsid w:val="00072FFD"/>
    <w:rsid w:val="00073CFF"/>
    <w:rsid w:val="00074650"/>
    <w:rsid w:val="00077EA0"/>
    <w:rsid w:val="00081B7D"/>
    <w:rsid w:val="0008392D"/>
    <w:rsid w:val="00084E40"/>
    <w:rsid w:val="0008629B"/>
    <w:rsid w:val="0008641E"/>
    <w:rsid w:val="00086EEE"/>
    <w:rsid w:val="00093840"/>
    <w:rsid w:val="00096943"/>
    <w:rsid w:val="00097FD8"/>
    <w:rsid w:val="000A3D54"/>
    <w:rsid w:val="000A425D"/>
    <w:rsid w:val="000B1F51"/>
    <w:rsid w:val="000B208F"/>
    <w:rsid w:val="000B226F"/>
    <w:rsid w:val="000B23A6"/>
    <w:rsid w:val="000B3680"/>
    <w:rsid w:val="000B449C"/>
    <w:rsid w:val="000C34D9"/>
    <w:rsid w:val="000C6451"/>
    <w:rsid w:val="000D01A8"/>
    <w:rsid w:val="000D1F16"/>
    <w:rsid w:val="000D2839"/>
    <w:rsid w:val="000D662A"/>
    <w:rsid w:val="000D6DB1"/>
    <w:rsid w:val="000D73FA"/>
    <w:rsid w:val="000E0C9B"/>
    <w:rsid w:val="000E0F4F"/>
    <w:rsid w:val="000E3CAE"/>
    <w:rsid w:val="000E6847"/>
    <w:rsid w:val="000E7F96"/>
    <w:rsid w:val="000F15A4"/>
    <w:rsid w:val="000F166B"/>
    <w:rsid w:val="000F40DA"/>
    <w:rsid w:val="000F5407"/>
    <w:rsid w:val="000F7FF4"/>
    <w:rsid w:val="001009EB"/>
    <w:rsid w:val="0010201E"/>
    <w:rsid w:val="001028C8"/>
    <w:rsid w:val="00103ACF"/>
    <w:rsid w:val="00104642"/>
    <w:rsid w:val="00110FC7"/>
    <w:rsid w:val="00111B45"/>
    <w:rsid w:val="0011278E"/>
    <w:rsid w:val="00116763"/>
    <w:rsid w:val="00116AF7"/>
    <w:rsid w:val="001171BD"/>
    <w:rsid w:val="0011728F"/>
    <w:rsid w:val="001202A4"/>
    <w:rsid w:val="00121285"/>
    <w:rsid w:val="001218C5"/>
    <w:rsid w:val="001232E4"/>
    <w:rsid w:val="00125405"/>
    <w:rsid w:val="00126C08"/>
    <w:rsid w:val="00127717"/>
    <w:rsid w:val="00130C95"/>
    <w:rsid w:val="00131462"/>
    <w:rsid w:val="001330F8"/>
    <w:rsid w:val="00135B33"/>
    <w:rsid w:val="00136611"/>
    <w:rsid w:val="00137196"/>
    <w:rsid w:val="001421F5"/>
    <w:rsid w:val="0014690C"/>
    <w:rsid w:val="00150C73"/>
    <w:rsid w:val="0015105E"/>
    <w:rsid w:val="001539A4"/>
    <w:rsid w:val="00156355"/>
    <w:rsid w:val="001614C9"/>
    <w:rsid w:val="001625B4"/>
    <w:rsid w:val="001629FB"/>
    <w:rsid w:val="0016685A"/>
    <w:rsid w:val="00170678"/>
    <w:rsid w:val="00171373"/>
    <w:rsid w:val="001747E6"/>
    <w:rsid w:val="00176E3F"/>
    <w:rsid w:val="001777BF"/>
    <w:rsid w:val="00180D30"/>
    <w:rsid w:val="00181F0E"/>
    <w:rsid w:val="00182935"/>
    <w:rsid w:val="00183ACA"/>
    <w:rsid w:val="0018501E"/>
    <w:rsid w:val="001866A3"/>
    <w:rsid w:val="0019530E"/>
    <w:rsid w:val="001A000E"/>
    <w:rsid w:val="001A07EB"/>
    <w:rsid w:val="001A307F"/>
    <w:rsid w:val="001A68AA"/>
    <w:rsid w:val="001B1296"/>
    <w:rsid w:val="001B1C3D"/>
    <w:rsid w:val="001B26F8"/>
    <w:rsid w:val="001B282C"/>
    <w:rsid w:val="001B5B04"/>
    <w:rsid w:val="001B636F"/>
    <w:rsid w:val="001C00B8"/>
    <w:rsid w:val="001C03DB"/>
    <w:rsid w:val="001C2D65"/>
    <w:rsid w:val="001C4008"/>
    <w:rsid w:val="001C5236"/>
    <w:rsid w:val="001C5A53"/>
    <w:rsid w:val="001C798F"/>
    <w:rsid w:val="001D086F"/>
    <w:rsid w:val="001D466F"/>
    <w:rsid w:val="001D503D"/>
    <w:rsid w:val="001D672F"/>
    <w:rsid w:val="001D689D"/>
    <w:rsid w:val="001E0897"/>
    <w:rsid w:val="001E09F5"/>
    <w:rsid w:val="001E18A5"/>
    <w:rsid w:val="001E2930"/>
    <w:rsid w:val="001E2E94"/>
    <w:rsid w:val="001E3302"/>
    <w:rsid w:val="001E3745"/>
    <w:rsid w:val="001E48AE"/>
    <w:rsid w:val="001E77CD"/>
    <w:rsid w:val="001F023B"/>
    <w:rsid w:val="001F05B6"/>
    <w:rsid w:val="001F341A"/>
    <w:rsid w:val="001F4317"/>
    <w:rsid w:val="001F4CE3"/>
    <w:rsid w:val="0020114E"/>
    <w:rsid w:val="00201174"/>
    <w:rsid w:val="00202838"/>
    <w:rsid w:val="00203E97"/>
    <w:rsid w:val="00204D84"/>
    <w:rsid w:val="00211CA5"/>
    <w:rsid w:val="00213522"/>
    <w:rsid w:val="00217855"/>
    <w:rsid w:val="00221A81"/>
    <w:rsid w:val="00224613"/>
    <w:rsid w:val="0022528E"/>
    <w:rsid w:val="00225382"/>
    <w:rsid w:val="002314AD"/>
    <w:rsid w:val="002332A2"/>
    <w:rsid w:val="002342F0"/>
    <w:rsid w:val="0023505A"/>
    <w:rsid w:val="00236C83"/>
    <w:rsid w:val="00236E41"/>
    <w:rsid w:val="002378C2"/>
    <w:rsid w:val="002401B1"/>
    <w:rsid w:val="00242A1D"/>
    <w:rsid w:val="00243CAF"/>
    <w:rsid w:val="0024402D"/>
    <w:rsid w:val="0024566D"/>
    <w:rsid w:val="002478DC"/>
    <w:rsid w:val="00253B10"/>
    <w:rsid w:val="0025409D"/>
    <w:rsid w:val="002561AE"/>
    <w:rsid w:val="00257EAE"/>
    <w:rsid w:val="00262687"/>
    <w:rsid w:val="002629CB"/>
    <w:rsid w:val="00263BC2"/>
    <w:rsid w:val="0026428F"/>
    <w:rsid w:val="002644FE"/>
    <w:rsid w:val="002666A1"/>
    <w:rsid w:val="002667C8"/>
    <w:rsid w:val="00271790"/>
    <w:rsid w:val="002732CD"/>
    <w:rsid w:val="0027370D"/>
    <w:rsid w:val="00273D1C"/>
    <w:rsid w:val="002749F2"/>
    <w:rsid w:val="00274E4B"/>
    <w:rsid w:val="00275457"/>
    <w:rsid w:val="00282951"/>
    <w:rsid w:val="00282D9E"/>
    <w:rsid w:val="00283F4F"/>
    <w:rsid w:val="002909D8"/>
    <w:rsid w:val="00293DB8"/>
    <w:rsid w:val="0029618D"/>
    <w:rsid w:val="00297087"/>
    <w:rsid w:val="002A2CFD"/>
    <w:rsid w:val="002A2E92"/>
    <w:rsid w:val="002A364B"/>
    <w:rsid w:val="002A4922"/>
    <w:rsid w:val="002B4262"/>
    <w:rsid w:val="002B4B58"/>
    <w:rsid w:val="002B5DF6"/>
    <w:rsid w:val="002B6EE7"/>
    <w:rsid w:val="002C08E1"/>
    <w:rsid w:val="002C0A0E"/>
    <w:rsid w:val="002C0F7F"/>
    <w:rsid w:val="002C2694"/>
    <w:rsid w:val="002C4CAB"/>
    <w:rsid w:val="002C5405"/>
    <w:rsid w:val="002C6CF0"/>
    <w:rsid w:val="002C705A"/>
    <w:rsid w:val="002D02D1"/>
    <w:rsid w:val="002D0FEC"/>
    <w:rsid w:val="002D1EC0"/>
    <w:rsid w:val="002D2E1F"/>
    <w:rsid w:val="002D351F"/>
    <w:rsid w:val="002E2104"/>
    <w:rsid w:val="002E3B8B"/>
    <w:rsid w:val="002E5553"/>
    <w:rsid w:val="002E58A9"/>
    <w:rsid w:val="002E6097"/>
    <w:rsid w:val="002F4D92"/>
    <w:rsid w:val="002F7959"/>
    <w:rsid w:val="002F7EBB"/>
    <w:rsid w:val="00302C91"/>
    <w:rsid w:val="0030561E"/>
    <w:rsid w:val="00305D20"/>
    <w:rsid w:val="00307C36"/>
    <w:rsid w:val="0031110D"/>
    <w:rsid w:val="003111A1"/>
    <w:rsid w:val="00311459"/>
    <w:rsid w:val="00314FDD"/>
    <w:rsid w:val="003155F6"/>
    <w:rsid w:val="00316ADF"/>
    <w:rsid w:val="00316C73"/>
    <w:rsid w:val="00316DC5"/>
    <w:rsid w:val="00320AC7"/>
    <w:rsid w:val="00322549"/>
    <w:rsid w:val="0032263E"/>
    <w:rsid w:val="00322829"/>
    <w:rsid w:val="00325616"/>
    <w:rsid w:val="003269D4"/>
    <w:rsid w:val="00326A94"/>
    <w:rsid w:val="00327350"/>
    <w:rsid w:val="00330CFC"/>
    <w:rsid w:val="00350885"/>
    <w:rsid w:val="00350B4A"/>
    <w:rsid w:val="00351AB2"/>
    <w:rsid w:val="00352901"/>
    <w:rsid w:val="00354008"/>
    <w:rsid w:val="003549AF"/>
    <w:rsid w:val="00355167"/>
    <w:rsid w:val="00355A56"/>
    <w:rsid w:val="003574B5"/>
    <w:rsid w:val="00360C25"/>
    <w:rsid w:val="00361312"/>
    <w:rsid w:val="00361CAA"/>
    <w:rsid w:val="00363030"/>
    <w:rsid w:val="0036353B"/>
    <w:rsid w:val="003636B5"/>
    <w:rsid w:val="00365FA2"/>
    <w:rsid w:val="003677FF"/>
    <w:rsid w:val="00370E4B"/>
    <w:rsid w:val="00380D42"/>
    <w:rsid w:val="00390A36"/>
    <w:rsid w:val="00391AB5"/>
    <w:rsid w:val="00394692"/>
    <w:rsid w:val="00394C1D"/>
    <w:rsid w:val="003A0123"/>
    <w:rsid w:val="003A0C7F"/>
    <w:rsid w:val="003A272B"/>
    <w:rsid w:val="003A3DB4"/>
    <w:rsid w:val="003A4408"/>
    <w:rsid w:val="003B3BC4"/>
    <w:rsid w:val="003B3CC7"/>
    <w:rsid w:val="003B4C96"/>
    <w:rsid w:val="003B4D2C"/>
    <w:rsid w:val="003B6A85"/>
    <w:rsid w:val="003C1322"/>
    <w:rsid w:val="003C152B"/>
    <w:rsid w:val="003C205F"/>
    <w:rsid w:val="003C2537"/>
    <w:rsid w:val="003C26C5"/>
    <w:rsid w:val="003C348A"/>
    <w:rsid w:val="003C60B3"/>
    <w:rsid w:val="003C6D60"/>
    <w:rsid w:val="003C70A9"/>
    <w:rsid w:val="003C72B8"/>
    <w:rsid w:val="003D4EC8"/>
    <w:rsid w:val="003D7795"/>
    <w:rsid w:val="003E1908"/>
    <w:rsid w:val="003E24C4"/>
    <w:rsid w:val="003E3002"/>
    <w:rsid w:val="003E4587"/>
    <w:rsid w:val="003E5A40"/>
    <w:rsid w:val="003E6316"/>
    <w:rsid w:val="003F0B1C"/>
    <w:rsid w:val="003F13D2"/>
    <w:rsid w:val="003F1610"/>
    <w:rsid w:val="003F39B6"/>
    <w:rsid w:val="003F731F"/>
    <w:rsid w:val="0040024C"/>
    <w:rsid w:val="00404DD5"/>
    <w:rsid w:val="00404FC0"/>
    <w:rsid w:val="00406057"/>
    <w:rsid w:val="0040617C"/>
    <w:rsid w:val="00411791"/>
    <w:rsid w:val="00414510"/>
    <w:rsid w:val="004147BA"/>
    <w:rsid w:val="004164B4"/>
    <w:rsid w:val="00417677"/>
    <w:rsid w:val="00422127"/>
    <w:rsid w:val="00422D07"/>
    <w:rsid w:val="004236FA"/>
    <w:rsid w:val="0042447F"/>
    <w:rsid w:val="004319C7"/>
    <w:rsid w:val="00432347"/>
    <w:rsid w:val="00434BB0"/>
    <w:rsid w:val="004355EA"/>
    <w:rsid w:val="00437746"/>
    <w:rsid w:val="00437840"/>
    <w:rsid w:val="00437E0B"/>
    <w:rsid w:val="0044038A"/>
    <w:rsid w:val="00443232"/>
    <w:rsid w:val="00443C51"/>
    <w:rsid w:val="004459C5"/>
    <w:rsid w:val="004475A6"/>
    <w:rsid w:val="004500B0"/>
    <w:rsid w:val="00451B87"/>
    <w:rsid w:val="004548EB"/>
    <w:rsid w:val="00455D07"/>
    <w:rsid w:val="00460462"/>
    <w:rsid w:val="00461BFB"/>
    <w:rsid w:val="00462061"/>
    <w:rsid w:val="004622C0"/>
    <w:rsid w:val="00462719"/>
    <w:rsid w:val="0046285C"/>
    <w:rsid w:val="00462C42"/>
    <w:rsid w:val="0046620C"/>
    <w:rsid w:val="00471C4F"/>
    <w:rsid w:val="0047406D"/>
    <w:rsid w:val="00475FEF"/>
    <w:rsid w:val="0047639C"/>
    <w:rsid w:val="00477152"/>
    <w:rsid w:val="00481168"/>
    <w:rsid w:val="00481211"/>
    <w:rsid w:val="0048274C"/>
    <w:rsid w:val="00487E25"/>
    <w:rsid w:val="0049047D"/>
    <w:rsid w:val="00490E7D"/>
    <w:rsid w:val="0049395B"/>
    <w:rsid w:val="00493D44"/>
    <w:rsid w:val="0049641F"/>
    <w:rsid w:val="0049709B"/>
    <w:rsid w:val="00497E37"/>
    <w:rsid w:val="004A0676"/>
    <w:rsid w:val="004A1434"/>
    <w:rsid w:val="004A1F8D"/>
    <w:rsid w:val="004A2456"/>
    <w:rsid w:val="004A5651"/>
    <w:rsid w:val="004A595D"/>
    <w:rsid w:val="004A5B8C"/>
    <w:rsid w:val="004A7CCC"/>
    <w:rsid w:val="004B1FCF"/>
    <w:rsid w:val="004B35A7"/>
    <w:rsid w:val="004B3FC1"/>
    <w:rsid w:val="004B419A"/>
    <w:rsid w:val="004B4F04"/>
    <w:rsid w:val="004B6503"/>
    <w:rsid w:val="004B74FD"/>
    <w:rsid w:val="004B7A76"/>
    <w:rsid w:val="004C1473"/>
    <w:rsid w:val="004C1B94"/>
    <w:rsid w:val="004C1CFC"/>
    <w:rsid w:val="004C33CA"/>
    <w:rsid w:val="004C39D2"/>
    <w:rsid w:val="004C551D"/>
    <w:rsid w:val="004C55F6"/>
    <w:rsid w:val="004C58AB"/>
    <w:rsid w:val="004C63C6"/>
    <w:rsid w:val="004C67EE"/>
    <w:rsid w:val="004D128B"/>
    <w:rsid w:val="004D2489"/>
    <w:rsid w:val="004D28D6"/>
    <w:rsid w:val="004D5828"/>
    <w:rsid w:val="004D5DD5"/>
    <w:rsid w:val="004E008E"/>
    <w:rsid w:val="004E070C"/>
    <w:rsid w:val="004E35E7"/>
    <w:rsid w:val="004E3B58"/>
    <w:rsid w:val="004E4807"/>
    <w:rsid w:val="004F015A"/>
    <w:rsid w:val="004F0CF2"/>
    <w:rsid w:val="004F0F10"/>
    <w:rsid w:val="004F65BF"/>
    <w:rsid w:val="0050073B"/>
    <w:rsid w:val="00500FD0"/>
    <w:rsid w:val="005025E7"/>
    <w:rsid w:val="00503DAB"/>
    <w:rsid w:val="005130FA"/>
    <w:rsid w:val="005137E8"/>
    <w:rsid w:val="00513F06"/>
    <w:rsid w:val="00514CC4"/>
    <w:rsid w:val="005244B6"/>
    <w:rsid w:val="00525E04"/>
    <w:rsid w:val="00531AEE"/>
    <w:rsid w:val="00531B6E"/>
    <w:rsid w:val="00532232"/>
    <w:rsid w:val="00532E20"/>
    <w:rsid w:val="005334B6"/>
    <w:rsid w:val="00533C9E"/>
    <w:rsid w:val="00536DAF"/>
    <w:rsid w:val="005400ED"/>
    <w:rsid w:val="0054091B"/>
    <w:rsid w:val="0054347D"/>
    <w:rsid w:val="00551A54"/>
    <w:rsid w:val="005547F8"/>
    <w:rsid w:val="00554CA5"/>
    <w:rsid w:val="005550C9"/>
    <w:rsid w:val="00557F71"/>
    <w:rsid w:val="005602EF"/>
    <w:rsid w:val="0056134D"/>
    <w:rsid w:val="0056255E"/>
    <w:rsid w:val="0056473B"/>
    <w:rsid w:val="00564EB8"/>
    <w:rsid w:val="005703E5"/>
    <w:rsid w:val="00570606"/>
    <w:rsid w:val="005722BE"/>
    <w:rsid w:val="00573A86"/>
    <w:rsid w:val="005769B9"/>
    <w:rsid w:val="005801CD"/>
    <w:rsid w:val="005803BD"/>
    <w:rsid w:val="00582C5F"/>
    <w:rsid w:val="005837DF"/>
    <w:rsid w:val="00583998"/>
    <w:rsid w:val="005879D6"/>
    <w:rsid w:val="0059056D"/>
    <w:rsid w:val="005912A9"/>
    <w:rsid w:val="00592A63"/>
    <w:rsid w:val="005936B4"/>
    <w:rsid w:val="00594B42"/>
    <w:rsid w:val="005A02F8"/>
    <w:rsid w:val="005A0BB8"/>
    <w:rsid w:val="005A2D26"/>
    <w:rsid w:val="005A71ED"/>
    <w:rsid w:val="005B062E"/>
    <w:rsid w:val="005B0EA6"/>
    <w:rsid w:val="005B1AE5"/>
    <w:rsid w:val="005B1D80"/>
    <w:rsid w:val="005B5239"/>
    <w:rsid w:val="005B59D4"/>
    <w:rsid w:val="005B6683"/>
    <w:rsid w:val="005C0F73"/>
    <w:rsid w:val="005C18D0"/>
    <w:rsid w:val="005C2804"/>
    <w:rsid w:val="005C3F61"/>
    <w:rsid w:val="005D00A8"/>
    <w:rsid w:val="005D1581"/>
    <w:rsid w:val="005D17E7"/>
    <w:rsid w:val="005D3C21"/>
    <w:rsid w:val="005D4517"/>
    <w:rsid w:val="005D7093"/>
    <w:rsid w:val="005E13EE"/>
    <w:rsid w:val="005F0957"/>
    <w:rsid w:val="005F11C1"/>
    <w:rsid w:val="005F2447"/>
    <w:rsid w:val="005F314E"/>
    <w:rsid w:val="005F3ED4"/>
    <w:rsid w:val="005F6469"/>
    <w:rsid w:val="005F692A"/>
    <w:rsid w:val="00600F38"/>
    <w:rsid w:val="00603DD8"/>
    <w:rsid w:val="00604D1A"/>
    <w:rsid w:val="00607C1D"/>
    <w:rsid w:val="00611155"/>
    <w:rsid w:val="00622FA9"/>
    <w:rsid w:val="0062462E"/>
    <w:rsid w:val="00626309"/>
    <w:rsid w:val="00630A1F"/>
    <w:rsid w:val="00630E85"/>
    <w:rsid w:val="0063130B"/>
    <w:rsid w:val="00631B9F"/>
    <w:rsid w:val="00631C66"/>
    <w:rsid w:val="00631E2A"/>
    <w:rsid w:val="006320A8"/>
    <w:rsid w:val="00634210"/>
    <w:rsid w:val="0063561C"/>
    <w:rsid w:val="00637197"/>
    <w:rsid w:val="00637BED"/>
    <w:rsid w:val="006408D2"/>
    <w:rsid w:val="00640E36"/>
    <w:rsid w:val="00640FC4"/>
    <w:rsid w:val="0064118A"/>
    <w:rsid w:val="0064122B"/>
    <w:rsid w:val="00641C75"/>
    <w:rsid w:val="00642933"/>
    <w:rsid w:val="00644516"/>
    <w:rsid w:val="00645127"/>
    <w:rsid w:val="006475C5"/>
    <w:rsid w:val="0065096B"/>
    <w:rsid w:val="00650F84"/>
    <w:rsid w:val="0065121C"/>
    <w:rsid w:val="00651FA5"/>
    <w:rsid w:val="00653B82"/>
    <w:rsid w:val="006576B9"/>
    <w:rsid w:val="0066067F"/>
    <w:rsid w:val="00661466"/>
    <w:rsid w:val="00661999"/>
    <w:rsid w:val="006621A1"/>
    <w:rsid w:val="006627C8"/>
    <w:rsid w:val="00664512"/>
    <w:rsid w:val="00664712"/>
    <w:rsid w:val="0066500D"/>
    <w:rsid w:val="00665DB8"/>
    <w:rsid w:val="0066717B"/>
    <w:rsid w:val="0067042D"/>
    <w:rsid w:val="006735E3"/>
    <w:rsid w:val="006742BF"/>
    <w:rsid w:val="00675CF4"/>
    <w:rsid w:val="006760E2"/>
    <w:rsid w:val="00677393"/>
    <w:rsid w:val="00680C38"/>
    <w:rsid w:val="006868C2"/>
    <w:rsid w:val="006909D6"/>
    <w:rsid w:val="00690ED5"/>
    <w:rsid w:val="00693675"/>
    <w:rsid w:val="00694F4C"/>
    <w:rsid w:val="00696C1D"/>
    <w:rsid w:val="00697AC1"/>
    <w:rsid w:val="006A2895"/>
    <w:rsid w:val="006A3C4C"/>
    <w:rsid w:val="006A4798"/>
    <w:rsid w:val="006A4E3D"/>
    <w:rsid w:val="006B05F8"/>
    <w:rsid w:val="006C0EDB"/>
    <w:rsid w:val="006C5706"/>
    <w:rsid w:val="006C646F"/>
    <w:rsid w:val="006D0813"/>
    <w:rsid w:val="006D682A"/>
    <w:rsid w:val="006E10DA"/>
    <w:rsid w:val="006E3EE1"/>
    <w:rsid w:val="006F2AB0"/>
    <w:rsid w:val="006F3951"/>
    <w:rsid w:val="006F4F93"/>
    <w:rsid w:val="00700A6E"/>
    <w:rsid w:val="00702869"/>
    <w:rsid w:val="00703FC2"/>
    <w:rsid w:val="00704679"/>
    <w:rsid w:val="007055EB"/>
    <w:rsid w:val="0070589A"/>
    <w:rsid w:val="0070623B"/>
    <w:rsid w:val="00711825"/>
    <w:rsid w:val="007142FC"/>
    <w:rsid w:val="0072385D"/>
    <w:rsid w:val="007256B7"/>
    <w:rsid w:val="00725D45"/>
    <w:rsid w:val="00725E48"/>
    <w:rsid w:val="007277BC"/>
    <w:rsid w:val="00731032"/>
    <w:rsid w:val="007325FE"/>
    <w:rsid w:val="00733530"/>
    <w:rsid w:val="0073488C"/>
    <w:rsid w:val="0073615E"/>
    <w:rsid w:val="007375A0"/>
    <w:rsid w:val="007378D6"/>
    <w:rsid w:val="00737D7B"/>
    <w:rsid w:val="0074041E"/>
    <w:rsid w:val="007434D7"/>
    <w:rsid w:val="00744D61"/>
    <w:rsid w:val="00746240"/>
    <w:rsid w:val="00747C9B"/>
    <w:rsid w:val="00752815"/>
    <w:rsid w:val="00754A86"/>
    <w:rsid w:val="007575E2"/>
    <w:rsid w:val="007605D9"/>
    <w:rsid w:val="00762D3C"/>
    <w:rsid w:val="007634C4"/>
    <w:rsid w:val="00766BF1"/>
    <w:rsid w:val="0076704C"/>
    <w:rsid w:val="007673B7"/>
    <w:rsid w:val="00772BD5"/>
    <w:rsid w:val="00773D45"/>
    <w:rsid w:val="00774E36"/>
    <w:rsid w:val="00775EA6"/>
    <w:rsid w:val="007760F7"/>
    <w:rsid w:val="00776F2D"/>
    <w:rsid w:val="007823CD"/>
    <w:rsid w:val="007853BF"/>
    <w:rsid w:val="00787594"/>
    <w:rsid w:val="007A19C2"/>
    <w:rsid w:val="007A7703"/>
    <w:rsid w:val="007A78DF"/>
    <w:rsid w:val="007A79A2"/>
    <w:rsid w:val="007A7BEA"/>
    <w:rsid w:val="007B0966"/>
    <w:rsid w:val="007B3112"/>
    <w:rsid w:val="007B5002"/>
    <w:rsid w:val="007B52B7"/>
    <w:rsid w:val="007B5CB4"/>
    <w:rsid w:val="007C067B"/>
    <w:rsid w:val="007C0AD3"/>
    <w:rsid w:val="007C10AE"/>
    <w:rsid w:val="007C2F8F"/>
    <w:rsid w:val="007C33EF"/>
    <w:rsid w:val="007C7C6C"/>
    <w:rsid w:val="007D1383"/>
    <w:rsid w:val="007D3CCA"/>
    <w:rsid w:val="007E0713"/>
    <w:rsid w:val="007F0949"/>
    <w:rsid w:val="007F2534"/>
    <w:rsid w:val="007F2A4E"/>
    <w:rsid w:val="007F437D"/>
    <w:rsid w:val="007F6746"/>
    <w:rsid w:val="007F7CDF"/>
    <w:rsid w:val="00802626"/>
    <w:rsid w:val="008029EF"/>
    <w:rsid w:val="00803291"/>
    <w:rsid w:val="00804A7D"/>
    <w:rsid w:val="00804EB5"/>
    <w:rsid w:val="00806342"/>
    <w:rsid w:val="008069D3"/>
    <w:rsid w:val="00812E6A"/>
    <w:rsid w:val="008141BC"/>
    <w:rsid w:val="008178B8"/>
    <w:rsid w:val="00821397"/>
    <w:rsid w:val="00821F04"/>
    <w:rsid w:val="00822CF5"/>
    <w:rsid w:val="00823600"/>
    <w:rsid w:val="0082455B"/>
    <w:rsid w:val="008256D1"/>
    <w:rsid w:val="00827BDB"/>
    <w:rsid w:val="008317BF"/>
    <w:rsid w:val="00834342"/>
    <w:rsid w:val="008353F2"/>
    <w:rsid w:val="00835CB5"/>
    <w:rsid w:val="0084212E"/>
    <w:rsid w:val="008463AE"/>
    <w:rsid w:val="00846D49"/>
    <w:rsid w:val="008525CC"/>
    <w:rsid w:val="00852F45"/>
    <w:rsid w:val="00853F53"/>
    <w:rsid w:val="0085601D"/>
    <w:rsid w:val="0086163D"/>
    <w:rsid w:val="008647CD"/>
    <w:rsid w:val="008651E6"/>
    <w:rsid w:val="00866D6C"/>
    <w:rsid w:val="00867C5D"/>
    <w:rsid w:val="008806CB"/>
    <w:rsid w:val="00880896"/>
    <w:rsid w:val="00880DA6"/>
    <w:rsid w:val="008824A9"/>
    <w:rsid w:val="00885D3D"/>
    <w:rsid w:val="00886A55"/>
    <w:rsid w:val="00887C37"/>
    <w:rsid w:val="0089240C"/>
    <w:rsid w:val="00893645"/>
    <w:rsid w:val="0089574C"/>
    <w:rsid w:val="008A0107"/>
    <w:rsid w:val="008A02B3"/>
    <w:rsid w:val="008A0DA2"/>
    <w:rsid w:val="008A26D2"/>
    <w:rsid w:val="008A27A3"/>
    <w:rsid w:val="008A32E4"/>
    <w:rsid w:val="008A34A4"/>
    <w:rsid w:val="008B105F"/>
    <w:rsid w:val="008B1241"/>
    <w:rsid w:val="008B14FA"/>
    <w:rsid w:val="008B5638"/>
    <w:rsid w:val="008B62DC"/>
    <w:rsid w:val="008B68E1"/>
    <w:rsid w:val="008C42A9"/>
    <w:rsid w:val="008C554F"/>
    <w:rsid w:val="008C6E76"/>
    <w:rsid w:val="008D1A45"/>
    <w:rsid w:val="008D47DC"/>
    <w:rsid w:val="008D638A"/>
    <w:rsid w:val="008E19C4"/>
    <w:rsid w:val="008E223F"/>
    <w:rsid w:val="008E7748"/>
    <w:rsid w:val="008E78D1"/>
    <w:rsid w:val="008F0923"/>
    <w:rsid w:val="008F1D3B"/>
    <w:rsid w:val="008F3CA9"/>
    <w:rsid w:val="00906A57"/>
    <w:rsid w:val="00911434"/>
    <w:rsid w:val="0091408B"/>
    <w:rsid w:val="009148C5"/>
    <w:rsid w:val="00915145"/>
    <w:rsid w:val="00915A58"/>
    <w:rsid w:val="0091741E"/>
    <w:rsid w:val="00921226"/>
    <w:rsid w:val="0092657D"/>
    <w:rsid w:val="0093088A"/>
    <w:rsid w:val="00931FC3"/>
    <w:rsid w:val="00933102"/>
    <w:rsid w:val="00935832"/>
    <w:rsid w:val="00942125"/>
    <w:rsid w:val="0094398C"/>
    <w:rsid w:val="00943AB6"/>
    <w:rsid w:val="00945F17"/>
    <w:rsid w:val="00946261"/>
    <w:rsid w:val="009470F3"/>
    <w:rsid w:val="00952A1A"/>
    <w:rsid w:val="00954733"/>
    <w:rsid w:val="009556F2"/>
    <w:rsid w:val="00955E37"/>
    <w:rsid w:val="009560ED"/>
    <w:rsid w:val="0096095A"/>
    <w:rsid w:val="009615FB"/>
    <w:rsid w:val="00964B9E"/>
    <w:rsid w:val="00965A74"/>
    <w:rsid w:val="009705D9"/>
    <w:rsid w:val="009768F1"/>
    <w:rsid w:val="00976B2A"/>
    <w:rsid w:val="00977928"/>
    <w:rsid w:val="009807B9"/>
    <w:rsid w:val="0098085A"/>
    <w:rsid w:val="00980A23"/>
    <w:rsid w:val="00982549"/>
    <w:rsid w:val="009853DF"/>
    <w:rsid w:val="00994A2A"/>
    <w:rsid w:val="00995302"/>
    <w:rsid w:val="00995582"/>
    <w:rsid w:val="009965C3"/>
    <w:rsid w:val="00996998"/>
    <w:rsid w:val="009A5019"/>
    <w:rsid w:val="009A6A91"/>
    <w:rsid w:val="009B0FC7"/>
    <w:rsid w:val="009B0FD8"/>
    <w:rsid w:val="009B471E"/>
    <w:rsid w:val="009B5750"/>
    <w:rsid w:val="009B719F"/>
    <w:rsid w:val="009B72AC"/>
    <w:rsid w:val="009B7D5B"/>
    <w:rsid w:val="009C5215"/>
    <w:rsid w:val="009D215F"/>
    <w:rsid w:val="009D4FF1"/>
    <w:rsid w:val="009D59AD"/>
    <w:rsid w:val="009D75A6"/>
    <w:rsid w:val="009D7A5E"/>
    <w:rsid w:val="009E1756"/>
    <w:rsid w:val="009E40B7"/>
    <w:rsid w:val="009E5B0B"/>
    <w:rsid w:val="009E6CF8"/>
    <w:rsid w:val="009F0A18"/>
    <w:rsid w:val="009F1E49"/>
    <w:rsid w:val="009F2DA9"/>
    <w:rsid w:val="009F481C"/>
    <w:rsid w:val="009F4928"/>
    <w:rsid w:val="009F73B1"/>
    <w:rsid w:val="00A031CD"/>
    <w:rsid w:val="00A04AD3"/>
    <w:rsid w:val="00A05C92"/>
    <w:rsid w:val="00A1262B"/>
    <w:rsid w:val="00A258C2"/>
    <w:rsid w:val="00A26A23"/>
    <w:rsid w:val="00A26AFB"/>
    <w:rsid w:val="00A274E4"/>
    <w:rsid w:val="00A27997"/>
    <w:rsid w:val="00A27A36"/>
    <w:rsid w:val="00A30A44"/>
    <w:rsid w:val="00A3188E"/>
    <w:rsid w:val="00A3259B"/>
    <w:rsid w:val="00A35F42"/>
    <w:rsid w:val="00A371E2"/>
    <w:rsid w:val="00A425FF"/>
    <w:rsid w:val="00A4310F"/>
    <w:rsid w:val="00A438E4"/>
    <w:rsid w:val="00A45857"/>
    <w:rsid w:val="00A478D1"/>
    <w:rsid w:val="00A53922"/>
    <w:rsid w:val="00A55B46"/>
    <w:rsid w:val="00A570C7"/>
    <w:rsid w:val="00A607AB"/>
    <w:rsid w:val="00A61B8C"/>
    <w:rsid w:val="00A62D36"/>
    <w:rsid w:val="00A6536D"/>
    <w:rsid w:val="00A65A3E"/>
    <w:rsid w:val="00A70096"/>
    <w:rsid w:val="00A7326E"/>
    <w:rsid w:val="00A73793"/>
    <w:rsid w:val="00A7759C"/>
    <w:rsid w:val="00A810CE"/>
    <w:rsid w:val="00A834CC"/>
    <w:rsid w:val="00A857D1"/>
    <w:rsid w:val="00A91E37"/>
    <w:rsid w:val="00A92D1C"/>
    <w:rsid w:val="00A94AA7"/>
    <w:rsid w:val="00A94EAA"/>
    <w:rsid w:val="00A96A20"/>
    <w:rsid w:val="00AB16F7"/>
    <w:rsid w:val="00AB3CD6"/>
    <w:rsid w:val="00AB417C"/>
    <w:rsid w:val="00AB79B9"/>
    <w:rsid w:val="00AC056B"/>
    <w:rsid w:val="00AC16C3"/>
    <w:rsid w:val="00AC1A07"/>
    <w:rsid w:val="00AC24BB"/>
    <w:rsid w:val="00AC49A1"/>
    <w:rsid w:val="00AC7569"/>
    <w:rsid w:val="00AD07A5"/>
    <w:rsid w:val="00AD1CB0"/>
    <w:rsid w:val="00AD418F"/>
    <w:rsid w:val="00AD5036"/>
    <w:rsid w:val="00AD63EE"/>
    <w:rsid w:val="00AD75AE"/>
    <w:rsid w:val="00AD7B6B"/>
    <w:rsid w:val="00AD7FCC"/>
    <w:rsid w:val="00AE0AAB"/>
    <w:rsid w:val="00AE3EC5"/>
    <w:rsid w:val="00AE57B7"/>
    <w:rsid w:val="00AE5FE7"/>
    <w:rsid w:val="00AE63A4"/>
    <w:rsid w:val="00AE7181"/>
    <w:rsid w:val="00AE73AE"/>
    <w:rsid w:val="00AE77D6"/>
    <w:rsid w:val="00AF0697"/>
    <w:rsid w:val="00AF276F"/>
    <w:rsid w:val="00AF30D4"/>
    <w:rsid w:val="00AF3B2B"/>
    <w:rsid w:val="00AF4C36"/>
    <w:rsid w:val="00AF6639"/>
    <w:rsid w:val="00AF6EFA"/>
    <w:rsid w:val="00AF7972"/>
    <w:rsid w:val="00B045AD"/>
    <w:rsid w:val="00B10BDF"/>
    <w:rsid w:val="00B11117"/>
    <w:rsid w:val="00B12886"/>
    <w:rsid w:val="00B177BD"/>
    <w:rsid w:val="00B20C65"/>
    <w:rsid w:val="00B21ED2"/>
    <w:rsid w:val="00B245E0"/>
    <w:rsid w:val="00B258CF"/>
    <w:rsid w:val="00B26B14"/>
    <w:rsid w:val="00B2754E"/>
    <w:rsid w:val="00B303EA"/>
    <w:rsid w:val="00B31220"/>
    <w:rsid w:val="00B32D78"/>
    <w:rsid w:val="00B3306B"/>
    <w:rsid w:val="00B33E31"/>
    <w:rsid w:val="00B3698E"/>
    <w:rsid w:val="00B41C27"/>
    <w:rsid w:val="00B4222D"/>
    <w:rsid w:val="00B44CCE"/>
    <w:rsid w:val="00B45829"/>
    <w:rsid w:val="00B4788D"/>
    <w:rsid w:val="00B52C9C"/>
    <w:rsid w:val="00B61A4E"/>
    <w:rsid w:val="00B718F3"/>
    <w:rsid w:val="00B71B11"/>
    <w:rsid w:val="00B727A9"/>
    <w:rsid w:val="00B73290"/>
    <w:rsid w:val="00B75E54"/>
    <w:rsid w:val="00B77DA8"/>
    <w:rsid w:val="00B80119"/>
    <w:rsid w:val="00B8105A"/>
    <w:rsid w:val="00B83A09"/>
    <w:rsid w:val="00B931FB"/>
    <w:rsid w:val="00B93284"/>
    <w:rsid w:val="00B93938"/>
    <w:rsid w:val="00B94709"/>
    <w:rsid w:val="00B95244"/>
    <w:rsid w:val="00BA1434"/>
    <w:rsid w:val="00BA1964"/>
    <w:rsid w:val="00BA1FA0"/>
    <w:rsid w:val="00BA6124"/>
    <w:rsid w:val="00BA6A32"/>
    <w:rsid w:val="00BB0DE1"/>
    <w:rsid w:val="00BB3A16"/>
    <w:rsid w:val="00BB3F74"/>
    <w:rsid w:val="00BB4E02"/>
    <w:rsid w:val="00BB5736"/>
    <w:rsid w:val="00BB7C18"/>
    <w:rsid w:val="00BC12DB"/>
    <w:rsid w:val="00BC20FC"/>
    <w:rsid w:val="00BC2CD7"/>
    <w:rsid w:val="00BC4CE7"/>
    <w:rsid w:val="00BD2E2F"/>
    <w:rsid w:val="00BD3259"/>
    <w:rsid w:val="00BD474E"/>
    <w:rsid w:val="00BD53C0"/>
    <w:rsid w:val="00BD53F0"/>
    <w:rsid w:val="00BD5F02"/>
    <w:rsid w:val="00BD7194"/>
    <w:rsid w:val="00BE05C5"/>
    <w:rsid w:val="00BE134C"/>
    <w:rsid w:val="00BE1464"/>
    <w:rsid w:val="00BE1E16"/>
    <w:rsid w:val="00BE2616"/>
    <w:rsid w:val="00BE333C"/>
    <w:rsid w:val="00BE5A97"/>
    <w:rsid w:val="00BE7426"/>
    <w:rsid w:val="00BE76CA"/>
    <w:rsid w:val="00BF3128"/>
    <w:rsid w:val="00BF3B65"/>
    <w:rsid w:val="00BF3CCF"/>
    <w:rsid w:val="00BF5874"/>
    <w:rsid w:val="00BF6099"/>
    <w:rsid w:val="00BF6779"/>
    <w:rsid w:val="00BF692E"/>
    <w:rsid w:val="00BF7D96"/>
    <w:rsid w:val="00C003FD"/>
    <w:rsid w:val="00C06A33"/>
    <w:rsid w:val="00C113A5"/>
    <w:rsid w:val="00C14382"/>
    <w:rsid w:val="00C1591E"/>
    <w:rsid w:val="00C20CA6"/>
    <w:rsid w:val="00C22E47"/>
    <w:rsid w:val="00C23349"/>
    <w:rsid w:val="00C25FD5"/>
    <w:rsid w:val="00C266C4"/>
    <w:rsid w:val="00C320EF"/>
    <w:rsid w:val="00C32D35"/>
    <w:rsid w:val="00C33BBE"/>
    <w:rsid w:val="00C372ED"/>
    <w:rsid w:val="00C423A5"/>
    <w:rsid w:val="00C43E1D"/>
    <w:rsid w:val="00C445F8"/>
    <w:rsid w:val="00C44803"/>
    <w:rsid w:val="00C45D1D"/>
    <w:rsid w:val="00C478E0"/>
    <w:rsid w:val="00C51191"/>
    <w:rsid w:val="00C52C6A"/>
    <w:rsid w:val="00C53177"/>
    <w:rsid w:val="00C56E0B"/>
    <w:rsid w:val="00C61B20"/>
    <w:rsid w:val="00C61BAD"/>
    <w:rsid w:val="00C61D3E"/>
    <w:rsid w:val="00C71115"/>
    <w:rsid w:val="00C75D3C"/>
    <w:rsid w:val="00C833AB"/>
    <w:rsid w:val="00C90063"/>
    <w:rsid w:val="00C92A5D"/>
    <w:rsid w:val="00C9696F"/>
    <w:rsid w:val="00C97051"/>
    <w:rsid w:val="00C97962"/>
    <w:rsid w:val="00CA10CA"/>
    <w:rsid w:val="00CA142A"/>
    <w:rsid w:val="00CA1553"/>
    <w:rsid w:val="00CA63E1"/>
    <w:rsid w:val="00CA78BD"/>
    <w:rsid w:val="00CB307F"/>
    <w:rsid w:val="00CB41D5"/>
    <w:rsid w:val="00CB4875"/>
    <w:rsid w:val="00CB5FE5"/>
    <w:rsid w:val="00CB6B13"/>
    <w:rsid w:val="00CB7DB8"/>
    <w:rsid w:val="00CC07D5"/>
    <w:rsid w:val="00CC0BBC"/>
    <w:rsid w:val="00CC101C"/>
    <w:rsid w:val="00CC783D"/>
    <w:rsid w:val="00CC7D62"/>
    <w:rsid w:val="00CD01D6"/>
    <w:rsid w:val="00CD0B95"/>
    <w:rsid w:val="00CD3757"/>
    <w:rsid w:val="00CD3F0A"/>
    <w:rsid w:val="00CD4F51"/>
    <w:rsid w:val="00CD5DD9"/>
    <w:rsid w:val="00CD61AF"/>
    <w:rsid w:val="00CD7406"/>
    <w:rsid w:val="00CE2B34"/>
    <w:rsid w:val="00CE34CB"/>
    <w:rsid w:val="00CE671D"/>
    <w:rsid w:val="00CF0A47"/>
    <w:rsid w:val="00CF10F3"/>
    <w:rsid w:val="00CF170E"/>
    <w:rsid w:val="00CF190E"/>
    <w:rsid w:val="00CF220F"/>
    <w:rsid w:val="00CF74B4"/>
    <w:rsid w:val="00D00193"/>
    <w:rsid w:val="00D0178A"/>
    <w:rsid w:val="00D0209C"/>
    <w:rsid w:val="00D02643"/>
    <w:rsid w:val="00D0460B"/>
    <w:rsid w:val="00D05788"/>
    <w:rsid w:val="00D06539"/>
    <w:rsid w:val="00D1034C"/>
    <w:rsid w:val="00D1049F"/>
    <w:rsid w:val="00D121E3"/>
    <w:rsid w:val="00D14149"/>
    <w:rsid w:val="00D16ABB"/>
    <w:rsid w:val="00D24703"/>
    <w:rsid w:val="00D24CDC"/>
    <w:rsid w:val="00D24E49"/>
    <w:rsid w:val="00D25670"/>
    <w:rsid w:val="00D3043C"/>
    <w:rsid w:val="00D31B39"/>
    <w:rsid w:val="00D325E4"/>
    <w:rsid w:val="00D32E25"/>
    <w:rsid w:val="00D33161"/>
    <w:rsid w:val="00D3404A"/>
    <w:rsid w:val="00D355A7"/>
    <w:rsid w:val="00D35C2F"/>
    <w:rsid w:val="00D35E99"/>
    <w:rsid w:val="00D3748D"/>
    <w:rsid w:val="00D37E65"/>
    <w:rsid w:val="00D43519"/>
    <w:rsid w:val="00D44B6F"/>
    <w:rsid w:val="00D45BB2"/>
    <w:rsid w:val="00D5024B"/>
    <w:rsid w:val="00D51CA5"/>
    <w:rsid w:val="00D56D4A"/>
    <w:rsid w:val="00D62D29"/>
    <w:rsid w:val="00D62EFE"/>
    <w:rsid w:val="00D63A4D"/>
    <w:rsid w:val="00D6633F"/>
    <w:rsid w:val="00D665CE"/>
    <w:rsid w:val="00D703DE"/>
    <w:rsid w:val="00D7173D"/>
    <w:rsid w:val="00D73AD8"/>
    <w:rsid w:val="00D73BC7"/>
    <w:rsid w:val="00D7457A"/>
    <w:rsid w:val="00D7558F"/>
    <w:rsid w:val="00D7604C"/>
    <w:rsid w:val="00D7716E"/>
    <w:rsid w:val="00D833F0"/>
    <w:rsid w:val="00D83477"/>
    <w:rsid w:val="00D864BE"/>
    <w:rsid w:val="00D87B5A"/>
    <w:rsid w:val="00D909B2"/>
    <w:rsid w:val="00D90C29"/>
    <w:rsid w:val="00D91C8F"/>
    <w:rsid w:val="00D92447"/>
    <w:rsid w:val="00D928A6"/>
    <w:rsid w:val="00D93EAC"/>
    <w:rsid w:val="00D9535D"/>
    <w:rsid w:val="00D97B7B"/>
    <w:rsid w:val="00DA3AD2"/>
    <w:rsid w:val="00DA5B9A"/>
    <w:rsid w:val="00DA6859"/>
    <w:rsid w:val="00DB03F5"/>
    <w:rsid w:val="00DB161A"/>
    <w:rsid w:val="00DB1BEF"/>
    <w:rsid w:val="00DB2750"/>
    <w:rsid w:val="00DB46DD"/>
    <w:rsid w:val="00DB7C9D"/>
    <w:rsid w:val="00DC09E6"/>
    <w:rsid w:val="00DC140C"/>
    <w:rsid w:val="00DC145C"/>
    <w:rsid w:val="00DC152D"/>
    <w:rsid w:val="00DC1599"/>
    <w:rsid w:val="00DC39C5"/>
    <w:rsid w:val="00DC4DA8"/>
    <w:rsid w:val="00DC6039"/>
    <w:rsid w:val="00DC606B"/>
    <w:rsid w:val="00DC6D96"/>
    <w:rsid w:val="00DC7F5D"/>
    <w:rsid w:val="00DD1391"/>
    <w:rsid w:val="00DD412F"/>
    <w:rsid w:val="00DD5964"/>
    <w:rsid w:val="00DE0C10"/>
    <w:rsid w:val="00DE2427"/>
    <w:rsid w:val="00DE5D25"/>
    <w:rsid w:val="00DE7D5F"/>
    <w:rsid w:val="00DF4AB0"/>
    <w:rsid w:val="00DF4C43"/>
    <w:rsid w:val="00DF543E"/>
    <w:rsid w:val="00DF72B6"/>
    <w:rsid w:val="00E0123A"/>
    <w:rsid w:val="00E043CE"/>
    <w:rsid w:val="00E04C8A"/>
    <w:rsid w:val="00E05109"/>
    <w:rsid w:val="00E07717"/>
    <w:rsid w:val="00E110CA"/>
    <w:rsid w:val="00E17068"/>
    <w:rsid w:val="00E2277D"/>
    <w:rsid w:val="00E23AAC"/>
    <w:rsid w:val="00E25E53"/>
    <w:rsid w:val="00E31B82"/>
    <w:rsid w:val="00E32E30"/>
    <w:rsid w:val="00E34F3B"/>
    <w:rsid w:val="00E4059A"/>
    <w:rsid w:val="00E437B9"/>
    <w:rsid w:val="00E43F81"/>
    <w:rsid w:val="00E45D17"/>
    <w:rsid w:val="00E45DCF"/>
    <w:rsid w:val="00E460F5"/>
    <w:rsid w:val="00E47892"/>
    <w:rsid w:val="00E50E41"/>
    <w:rsid w:val="00E5283B"/>
    <w:rsid w:val="00E56220"/>
    <w:rsid w:val="00E56E1D"/>
    <w:rsid w:val="00E626B1"/>
    <w:rsid w:val="00E647F9"/>
    <w:rsid w:val="00E64FB6"/>
    <w:rsid w:val="00E745D8"/>
    <w:rsid w:val="00E74E4D"/>
    <w:rsid w:val="00E769A4"/>
    <w:rsid w:val="00E77DE3"/>
    <w:rsid w:val="00E808B0"/>
    <w:rsid w:val="00E8519F"/>
    <w:rsid w:val="00E8556F"/>
    <w:rsid w:val="00E86964"/>
    <w:rsid w:val="00E942B1"/>
    <w:rsid w:val="00E94C46"/>
    <w:rsid w:val="00E96AB9"/>
    <w:rsid w:val="00EA3C39"/>
    <w:rsid w:val="00EA4BC2"/>
    <w:rsid w:val="00EA58C8"/>
    <w:rsid w:val="00EA5A3C"/>
    <w:rsid w:val="00EB120B"/>
    <w:rsid w:val="00EB372F"/>
    <w:rsid w:val="00EB7B61"/>
    <w:rsid w:val="00EB7D03"/>
    <w:rsid w:val="00EC0370"/>
    <w:rsid w:val="00EC10D0"/>
    <w:rsid w:val="00EC22BD"/>
    <w:rsid w:val="00EC2E7C"/>
    <w:rsid w:val="00EC4F29"/>
    <w:rsid w:val="00EC52AF"/>
    <w:rsid w:val="00ED052F"/>
    <w:rsid w:val="00ED1AE9"/>
    <w:rsid w:val="00ED1D0A"/>
    <w:rsid w:val="00ED74B7"/>
    <w:rsid w:val="00ED75B5"/>
    <w:rsid w:val="00EE01F1"/>
    <w:rsid w:val="00EE0579"/>
    <w:rsid w:val="00EE0799"/>
    <w:rsid w:val="00EE0870"/>
    <w:rsid w:val="00EE4B4A"/>
    <w:rsid w:val="00EE5422"/>
    <w:rsid w:val="00EE62E9"/>
    <w:rsid w:val="00EF36BC"/>
    <w:rsid w:val="00EF4FC8"/>
    <w:rsid w:val="00F014E1"/>
    <w:rsid w:val="00F02F46"/>
    <w:rsid w:val="00F035AB"/>
    <w:rsid w:val="00F07CE3"/>
    <w:rsid w:val="00F117FD"/>
    <w:rsid w:val="00F124B0"/>
    <w:rsid w:val="00F12B2F"/>
    <w:rsid w:val="00F22456"/>
    <w:rsid w:val="00F2318F"/>
    <w:rsid w:val="00F23A46"/>
    <w:rsid w:val="00F24D1B"/>
    <w:rsid w:val="00F306B4"/>
    <w:rsid w:val="00F30AE6"/>
    <w:rsid w:val="00F32B9D"/>
    <w:rsid w:val="00F34344"/>
    <w:rsid w:val="00F34D15"/>
    <w:rsid w:val="00F354E9"/>
    <w:rsid w:val="00F37461"/>
    <w:rsid w:val="00F42D1B"/>
    <w:rsid w:val="00F44717"/>
    <w:rsid w:val="00F44EAE"/>
    <w:rsid w:val="00F45D97"/>
    <w:rsid w:val="00F47A71"/>
    <w:rsid w:val="00F50DBB"/>
    <w:rsid w:val="00F5150E"/>
    <w:rsid w:val="00F51772"/>
    <w:rsid w:val="00F54B74"/>
    <w:rsid w:val="00F55C7E"/>
    <w:rsid w:val="00F563AA"/>
    <w:rsid w:val="00F56C34"/>
    <w:rsid w:val="00F609D8"/>
    <w:rsid w:val="00F61696"/>
    <w:rsid w:val="00F657F7"/>
    <w:rsid w:val="00F65B73"/>
    <w:rsid w:val="00F676BA"/>
    <w:rsid w:val="00F679DE"/>
    <w:rsid w:val="00F72424"/>
    <w:rsid w:val="00F73E14"/>
    <w:rsid w:val="00F802A8"/>
    <w:rsid w:val="00F84400"/>
    <w:rsid w:val="00F846FE"/>
    <w:rsid w:val="00F91D21"/>
    <w:rsid w:val="00F932E4"/>
    <w:rsid w:val="00F938F0"/>
    <w:rsid w:val="00F9727B"/>
    <w:rsid w:val="00FA0BB4"/>
    <w:rsid w:val="00FA3907"/>
    <w:rsid w:val="00FA4CF1"/>
    <w:rsid w:val="00FA7FA1"/>
    <w:rsid w:val="00FB112E"/>
    <w:rsid w:val="00FB1286"/>
    <w:rsid w:val="00FB3408"/>
    <w:rsid w:val="00FB39C0"/>
    <w:rsid w:val="00FB6A83"/>
    <w:rsid w:val="00FC4873"/>
    <w:rsid w:val="00FD2547"/>
    <w:rsid w:val="00FD291A"/>
    <w:rsid w:val="00FD29C0"/>
    <w:rsid w:val="00FD48E7"/>
    <w:rsid w:val="00FE296F"/>
    <w:rsid w:val="00FE3B73"/>
    <w:rsid w:val="00FE7650"/>
    <w:rsid w:val="00FE7D2E"/>
    <w:rsid w:val="00FF061E"/>
    <w:rsid w:val="00FF41D8"/>
    <w:rsid w:val="00FF51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4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Normal (Web)" w:uiPriority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0" w:qFormat="1"/>
  </w:latentStyles>
  <w:style w:type="paragraph" w:default="1" w:styleId="a">
    <w:name w:val="Normal"/>
    <w:qFormat/>
    <w:rsid w:val="00BE1464"/>
    <w:pPr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F4F93"/>
    <w:pPr>
      <w:keepNext/>
      <w:spacing w:before="240" w:after="60"/>
      <w:jc w:val="left"/>
      <w:outlineLvl w:val="0"/>
    </w:pPr>
    <w:rPr>
      <w:rFonts w:ascii="Arial" w:hAnsi="Arial"/>
      <w:b/>
      <w:kern w:val="28"/>
      <w:sz w:val="28"/>
      <w:szCs w:val="20"/>
    </w:rPr>
  </w:style>
  <w:style w:type="paragraph" w:styleId="2">
    <w:name w:val="heading 2"/>
    <w:link w:val="2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link w:val="3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link w:val="4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link w:val="5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link w:val="6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link w:val="7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link w:val="8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link w:val="9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F4F93"/>
    <w:rPr>
      <w:rFonts w:ascii="Arial" w:eastAsia="Times New Roman" w:hAnsi="Arial" w:cs="Times New Roman"/>
      <w:b/>
      <w:kern w:val="28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66500D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customStyle="1" w:styleId="ConsPlusNormal">
    <w:name w:val="ConsPlusNormal"/>
    <w:link w:val="ConsPlusNormal0"/>
    <w:qFormat/>
    <w:rsid w:val="0066451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link w:val="a4"/>
    <w:uiPriority w:val="34"/>
    <w:qFormat/>
    <w:rsid w:val="00CB7DB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82C5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82C5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5B062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7">
    <w:name w:val="Normal (Web)"/>
    <w:aliases w:val="Обычный (веб)1,Обычный (Web)1"/>
    <w:basedOn w:val="a"/>
    <w:link w:val="a8"/>
    <w:qFormat/>
    <w:rsid w:val="00C32D35"/>
    <w:pPr>
      <w:jc w:val="left"/>
      <w:textAlignment w:val="top"/>
    </w:pPr>
  </w:style>
  <w:style w:type="paragraph" w:styleId="31">
    <w:name w:val="Body Text 3"/>
    <w:basedOn w:val="a"/>
    <w:link w:val="32"/>
    <w:uiPriority w:val="99"/>
    <w:semiHidden/>
    <w:rsid w:val="004459C5"/>
    <w:pPr>
      <w:jc w:val="both"/>
    </w:pPr>
    <w:rPr>
      <w:i/>
      <w:iCs/>
      <w:color w:val="000000"/>
      <w:sz w:val="2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4459C5"/>
    <w:rPr>
      <w:rFonts w:ascii="Times New Roman" w:eastAsia="Times New Roman" w:hAnsi="Times New Roman" w:cs="Times New Roman"/>
      <w:i/>
      <w:iCs/>
      <w:color w:val="000000"/>
      <w:sz w:val="26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rsid w:val="004459C5"/>
    <w:pPr>
      <w:ind w:firstLine="709"/>
      <w:jc w:val="left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4459C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link w:val="aa"/>
    <w:uiPriority w:val="1"/>
    <w:qFormat/>
    <w:rsid w:val="004459C5"/>
    <w:pPr>
      <w:spacing w:after="0" w:line="240" w:lineRule="auto"/>
    </w:pPr>
    <w:rPr>
      <w:rFonts w:eastAsiaTheme="minorEastAsia"/>
      <w:lang w:eastAsia="ru-RU"/>
    </w:rPr>
  </w:style>
  <w:style w:type="paragraph" w:customStyle="1" w:styleId="ConsNonformat">
    <w:name w:val="ConsNonformat"/>
    <w:rsid w:val="00BF587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6F4F9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lang w:eastAsia="ru-RU"/>
    </w:rPr>
  </w:style>
  <w:style w:type="paragraph" w:customStyle="1" w:styleId="consplusnormal1">
    <w:name w:val="consplusnormal"/>
    <w:basedOn w:val="a"/>
    <w:uiPriority w:val="99"/>
    <w:rsid w:val="009A5019"/>
    <w:pPr>
      <w:spacing w:before="280" w:after="280"/>
      <w:jc w:val="left"/>
    </w:pPr>
    <w:rPr>
      <w:rFonts w:ascii="Calibri" w:hAnsi="Calibri"/>
      <w:lang w:eastAsia="ar-SA"/>
    </w:rPr>
  </w:style>
  <w:style w:type="paragraph" w:styleId="ab">
    <w:name w:val="caption"/>
    <w:basedOn w:val="a"/>
    <w:next w:val="a"/>
    <w:qFormat/>
    <w:rsid w:val="00CB5FE5"/>
    <w:pPr>
      <w:ind w:firstLine="720"/>
      <w:jc w:val="center"/>
    </w:pPr>
    <w:rPr>
      <w:b/>
      <w:sz w:val="22"/>
      <w:szCs w:val="20"/>
    </w:rPr>
  </w:style>
  <w:style w:type="character" w:styleId="ac">
    <w:name w:val="Strong"/>
    <w:basedOn w:val="a0"/>
    <w:uiPriority w:val="22"/>
    <w:qFormat/>
    <w:rsid w:val="008B14FA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66500D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66500D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66500D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66500D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66500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66500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66500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d">
    <w:name w:val="Title"/>
    <w:link w:val="ae"/>
    <w:uiPriority w:val="10"/>
    <w:qFormat/>
    <w:rsid w:val="0066500D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ae">
    <w:name w:val="Название Знак"/>
    <w:basedOn w:val="a0"/>
    <w:link w:val="ad"/>
    <w:uiPriority w:val="10"/>
    <w:rsid w:val="0066500D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af">
    <w:name w:val="Subtitle"/>
    <w:link w:val="af0"/>
    <w:uiPriority w:val="11"/>
    <w:qFormat/>
    <w:rsid w:val="0066500D"/>
    <w:pPr>
      <w:spacing w:after="200" w:line="276" w:lineRule="auto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f0">
    <w:name w:val="Подзаголовок Знак"/>
    <w:basedOn w:val="a0"/>
    <w:link w:val="af"/>
    <w:uiPriority w:val="11"/>
    <w:rsid w:val="0066500D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af1">
    <w:name w:val="Subtle Emphasis"/>
    <w:uiPriority w:val="19"/>
    <w:qFormat/>
    <w:rsid w:val="0066500D"/>
    <w:rPr>
      <w:i/>
      <w:iCs/>
      <w:color w:val="808080" w:themeColor="text1" w:themeTint="7F"/>
    </w:rPr>
  </w:style>
  <w:style w:type="character" w:styleId="af2">
    <w:name w:val="Emphasis"/>
    <w:qFormat/>
    <w:rsid w:val="0066500D"/>
    <w:rPr>
      <w:i/>
      <w:iCs/>
    </w:rPr>
  </w:style>
  <w:style w:type="character" w:styleId="af3">
    <w:name w:val="Intense Emphasis"/>
    <w:uiPriority w:val="21"/>
    <w:qFormat/>
    <w:rsid w:val="0066500D"/>
    <w:rPr>
      <w:b/>
      <w:bCs/>
      <w:i/>
      <w:iCs/>
      <w:color w:val="5B9BD5" w:themeColor="accent1"/>
    </w:rPr>
  </w:style>
  <w:style w:type="paragraph" w:styleId="23">
    <w:name w:val="Quote"/>
    <w:link w:val="24"/>
    <w:uiPriority w:val="29"/>
    <w:qFormat/>
    <w:rsid w:val="0066500D"/>
    <w:pPr>
      <w:spacing w:after="200" w:line="276" w:lineRule="auto"/>
    </w:pPr>
    <w:rPr>
      <w:i/>
      <w:iCs/>
      <w:color w:val="000000" w:themeColor="text1"/>
    </w:rPr>
  </w:style>
  <w:style w:type="character" w:customStyle="1" w:styleId="24">
    <w:name w:val="Цитата 2 Знак"/>
    <w:basedOn w:val="a0"/>
    <w:link w:val="23"/>
    <w:uiPriority w:val="29"/>
    <w:rsid w:val="0066500D"/>
    <w:rPr>
      <w:i/>
      <w:iCs/>
      <w:color w:val="000000" w:themeColor="text1"/>
    </w:rPr>
  </w:style>
  <w:style w:type="paragraph" w:styleId="af4">
    <w:name w:val="Intense Quote"/>
    <w:link w:val="af5"/>
    <w:uiPriority w:val="30"/>
    <w:qFormat/>
    <w:rsid w:val="0066500D"/>
    <w:pPr>
      <w:pBdr>
        <w:bottom w:val="single" w:sz="4" w:space="4" w:color="5B9BD5" w:themeColor="accent1"/>
      </w:pBdr>
      <w:spacing w:before="200" w:after="280" w:line="276" w:lineRule="auto"/>
      <w:ind w:left="936" w:right="936"/>
    </w:pPr>
    <w:rPr>
      <w:b/>
      <w:bCs/>
      <w:i/>
      <w:iCs/>
      <w:color w:val="5B9BD5" w:themeColor="accent1"/>
    </w:rPr>
  </w:style>
  <w:style w:type="character" w:customStyle="1" w:styleId="af5">
    <w:name w:val="Выделенная цитата Знак"/>
    <w:basedOn w:val="a0"/>
    <w:link w:val="af4"/>
    <w:uiPriority w:val="30"/>
    <w:rsid w:val="0066500D"/>
    <w:rPr>
      <w:b/>
      <w:bCs/>
      <w:i/>
      <w:iCs/>
      <w:color w:val="5B9BD5" w:themeColor="accent1"/>
    </w:rPr>
  </w:style>
  <w:style w:type="character" w:styleId="af6">
    <w:name w:val="Subtle Reference"/>
    <w:uiPriority w:val="31"/>
    <w:qFormat/>
    <w:rsid w:val="0066500D"/>
    <w:rPr>
      <w:smallCaps/>
      <w:color w:val="ED7D31" w:themeColor="accent2"/>
      <w:u w:val="single"/>
    </w:rPr>
  </w:style>
  <w:style w:type="character" w:styleId="af7">
    <w:name w:val="Intense Reference"/>
    <w:uiPriority w:val="32"/>
    <w:qFormat/>
    <w:rsid w:val="0066500D"/>
    <w:rPr>
      <w:b/>
      <w:bCs/>
      <w:smallCaps/>
      <w:color w:val="ED7D31" w:themeColor="accent2"/>
      <w:spacing w:val="5"/>
      <w:u w:val="single"/>
    </w:rPr>
  </w:style>
  <w:style w:type="character" w:styleId="af8">
    <w:name w:val="Book Title"/>
    <w:uiPriority w:val="33"/>
    <w:qFormat/>
    <w:rsid w:val="0066500D"/>
    <w:rPr>
      <w:b/>
      <w:bCs/>
      <w:smallCaps/>
      <w:spacing w:val="5"/>
    </w:rPr>
  </w:style>
  <w:style w:type="character" w:customStyle="1" w:styleId="af9">
    <w:name w:val="Текст сноски Знак"/>
    <w:basedOn w:val="a0"/>
    <w:link w:val="afa"/>
    <w:uiPriority w:val="99"/>
    <w:semiHidden/>
    <w:rsid w:val="0066500D"/>
    <w:rPr>
      <w:sz w:val="20"/>
      <w:szCs w:val="20"/>
    </w:rPr>
  </w:style>
  <w:style w:type="paragraph" w:styleId="afa">
    <w:name w:val="footnote text"/>
    <w:link w:val="af9"/>
    <w:uiPriority w:val="99"/>
    <w:semiHidden/>
    <w:unhideWhenUsed/>
    <w:rsid w:val="0066500D"/>
    <w:pPr>
      <w:spacing w:after="0" w:line="240" w:lineRule="auto"/>
    </w:pPr>
    <w:rPr>
      <w:sz w:val="20"/>
      <w:szCs w:val="20"/>
    </w:rPr>
  </w:style>
  <w:style w:type="character" w:customStyle="1" w:styleId="afb">
    <w:name w:val="Текст концевой сноски Знак"/>
    <w:basedOn w:val="a0"/>
    <w:link w:val="afc"/>
    <w:uiPriority w:val="99"/>
    <w:semiHidden/>
    <w:rsid w:val="0066500D"/>
    <w:rPr>
      <w:sz w:val="20"/>
      <w:szCs w:val="20"/>
    </w:rPr>
  </w:style>
  <w:style w:type="paragraph" w:styleId="afc">
    <w:name w:val="endnote text"/>
    <w:link w:val="afb"/>
    <w:uiPriority w:val="99"/>
    <w:semiHidden/>
    <w:unhideWhenUsed/>
    <w:rsid w:val="0066500D"/>
    <w:pPr>
      <w:spacing w:after="0" w:line="240" w:lineRule="auto"/>
    </w:pPr>
    <w:rPr>
      <w:sz w:val="20"/>
      <w:szCs w:val="20"/>
    </w:rPr>
  </w:style>
  <w:style w:type="character" w:styleId="afd">
    <w:name w:val="Hyperlink"/>
    <w:uiPriority w:val="99"/>
    <w:unhideWhenUsed/>
    <w:rsid w:val="0066500D"/>
    <w:rPr>
      <w:color w:val="0563C1" w:themeColor="hyperlink"/>
      <w:u w:val="single"/>
    </w:rPr>
  </w:style>
  <w:style w:type="character" w:customStyle="1" w:styleId="afe">
    <w:name w:val="Текст Знак"/>
    <w:basedOn w:val="a0"/>
    <w:link w:val="aff"/>
    <w:rsid w:val="0066500D"/>
    <w:rPr>
      <w:rFonts w:ascii="Courier New" w:hAnsi="Courier New" w:cs="Courier New"/>
      <w:sz w:val="21"/>
      <w:szCs w:val="21"/>
    </w:rPr>
  </w:style>
  <w:style w:type="paragraph" w:styleId="aff">
    <w:name w:val="Plain Text"/>
    <w:link w:val="afe"/>
    <w:unhideWhenUsed/>
    <w:rsid w:val="0066500D"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paragraph" w:styleId="aff0">
    <w:name w:val="header"/>
    <w:link w:val="aff1"/>
    <w:uiPriority w:val="99"/>
    <w:unhideWhenUsed/>
    <w:rsid w:val="0066500D"/>
    <w:pPr>
      <w:spacing w:after="0" w:line="240" w:lineRule="auto"/>
    </w:pPr>
  </w:style>
  <w:style w:type="character" w:customStyle="1" w:styleId="aff1">
    <w:name w:val="Верхний колонтитул Знак"/>
    <w:basedOn w:val="a0"/>
    <w:link w:val="aff0"/>
    <w:uiPriority w:val="99"/>
    <w:rsid w:val="0066500D"/>
  </w:style>
  <w:style w:type="paragraph" w:styleId="aff2">
    <w:name w:val="footer"/>
    <w:link w:val="aff3"/>
    <w:uiPriority w:val="99"/>
    <w:unhideWhenUsed/>
    <w:rsid w:val="0066500D"/>
    <w:pPr>
      <w:spacing w:after="0" w:line="240" w:lineRule="auto"/>
    </w:pPr>
  </w:style>
  <w:style w:type="character" w:customStyle="1" w:styleId="aff3">
    <w:name w:val="Нижний колонтитул Знак"/>
    <w:basedOn w:val="a0"/>
    <w:link w:val="aff2"/>
    <w:uiPriority w:val="99"/>
    <w:rsid w:val="0066500D"/>
  </w:style>
  <w:style w:type="character" w:customStyle="1" w:styleId="CharStyle5">
    <w:name w:val="CharStyle5"/>
    <w:rsid w:val="001E3302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000000"/>
      <w:spacing w:val="0"/>
      <w:w w:val="100"/>
      <w:position w:val="0"/>
      <w:sz w:val="24"/>
      <w:szCs w:val="24"/>
      <w:u w:val="none"/>
      <w:vertAlign w:val="baseline"/>
    </w:rPr>
  </w:style>
  <w:style w:type="paragraph" w:styleId="25">
    <w:name w:val="Body Text 2"/>
    <w:basedOn w:val="a"/>
    <w:link w:val="26"/>
    <w:uiPriority w:val="99"/>
    <w:semiHidden/>
    <w:unhideWhenUsed/>
    <w:rsid w:val="00490E7D"/>
    <w:pPr>
      <w:spacing w:after="120" w:line="480" w:lineRule="auto"/>
      <w:jc w:val="left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490E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4">
    <w:name w:val="Block Text"/>
    <w:basedOn w:val="a"/>
    <w:rsid w:val="005137E8"/>
    <w:pPr>
      <w:widowControl w:val="0"/>
      <w:snapToGrid w:val="0"/>
      <w:ind w:left="280" w:right="200"/>
      <w:jc w:val="center"/>
    </w:pPr>
    <w:rPr>
      <w:sz w:val="28"/>
      <w:szCs w:val="20"/>
    </w:rPr>
  </w:style>
  <w:style w:type="paragraph" w:styleId="aff5">
    <w:name w:val="Body Text Indent"/>
    <w:basedOn w:val="a"/>
    <w:link w:val="aff6"/>
    <w:unhideWhenUsed/>
    <w:rsid w:val="00E47892"/>
    <w:pPr>
      <w:spacing w:after="120"/>
      <w:ind w:left="283" w:firstLine="709"/>
      <w:jc w:val="both"/>
    </w:pPr>
    <w:rPr>
      <w:rFonts w:ascii="Baltica" w:hAnsi="Baltica"/>
      <w:szCs w:val="20"/>
    </w:rPr>
  </w:style>
  <w:style w:type="character" w:customStyle="1" w:styleId="aff6">
    <w:name w:val="Основной текст с отступом Знак"/>
    <w:basedOn w:val="a0"/>
    <w:link w:val="aff5"/>
    <w:rsid w:val="00E47892"/>
    <w:rPr>
      <w:rFonts w:ascii="Baltica" w:eastAsia="Times New Roman" w:hAnsi="Baltica" w:cs="Times New Roman"/>
      <w:sz w:val="24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4F0F10"/>
    <w:rPr>
      <w:rFonts w:ascii="Arial" w:eastAsia="Times New Roman" w:hAnsi="Arial" w:cs="Arial"/>
      <w:sz w:val="20"/>
      <w:szCs w:val="20"/>
      <w:lang w:eastAsia="ru-RU"/>
    </w:rPr>
  </w:style>
  <w:style w:type="table" w:styleId="aff7">
    <w:name w:val="Table Grid"/>
    <w:basedOn w:val="a1"/>
    <w:uiPriority w:val="39"/>
    <w:rsid w:val="007E07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7">
    <w:name w:val="Основной текст (2)_"/>
    <w:link w:val="28"/>
    <w:rsid w:val="00FE7650"/>
    <w:rPr>
      <w:shd w:val="clear" w:color="auto" w:fill="FFFFFF"/>
    </w:rPr>
  </w:style>
  <w:style w:type="paragraph" w:customStyle="1" w:styleId="28">
    <w:name w:val="Основной текст (2)"/>
    <w:basedOn w:val="a"/>
    <w:link w:val="27"/>
    <w:rsid w:val="00FE7650"/>
    <w:pPr>
      <w:shd w:val="clear" w:color="auto" w:fill="FFFFFF"/>
      <w:spacing w:after="240" w:line="277" w:lineRule="exact"/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f8">
    <w:name w:val="Основной текст_"/>
    <w:link w:val="11"/>
    <w:rsid w:val="00FE7650"/>
    <w:rPr>
      <w:shd w:val="clear" w:color="auto" w:fill="FFFFFF"/>
    </w:rPr>
  </w:style>
  <w:style w:type="paragraph" w:customStyle="1" w:styleId="11">
    <w:name w:val="Основной текст1"/>
    <w:basedOn w:val="a"/>
    <w:link w:val="aff8"/>
    <w:rsid w:val="00FE7650"/>
    <w:pPr>
      <w:shd w:val="clear" w:color="auto" w:fill="FFFFFF"/>
      <w:spacing w:before="480" w:line="274" w:lineRule="exact"/>
      <w:ind w:firstLine="42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f9">
    <w:name w:val="Body Text"/>
    <w:basedOn w:val="a"/>
    <w:link w:val="affa"/>
    <w:uiPriority w:val="99"/>
    <w:semiHidden/>
    <w:unhideWhenUsed/>
    <w:rsid w:val="00FE7650"/>
    <w:pPr>
      <w:spacing w:after="120"/>
    </w:pPr>
  </w:style>
  <w:style w:type="character" w:customStyle="1" w:styleId="affa">
    <w:name w:val="Основной текст Знак"/>
    <w:basedOn w:val="a0"/>
    <w:link w:val="aff9"/>
    <w:uiPriority w:val="99"/>
    <w:semiHidden/>
    <w:rsid w:val="00FE76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887C37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a8">
    <w:name w:val="Обычный (веб) Знак"/>
    <w:aliases w:val="Обычный (веб)1 Знак,Обычный (Web)1 Знак"/>
    <w:link w:val="a7"/>
    <w:uiPriority w:val="99"/>
    <w:locked/>
    <w:rsid w:val="00772BD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link w:val="a3"/>
    <w:uiPriority w:val="34"/>
    <w:locked/>
    <w:rsid w:val="00772BD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3">
    <w:name w:val="Заголовок №3_"/>
    <w:link w:val="34"/>
    <w:rsid w:val="00A258C2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paragraph" w:customStyle="1" w:styleId="34">
    <w:name w:val="Заголовок №3"/>
    <w:basedOn w:val="a"/>
    <w:link w:val="33"/>
    <w:rsid w:val="00A258C2"/>
    <w:pPr>
      <w:shd w:val="clear" w:color="auto" w:fill="FFFFFF"/>
      <w:spacing w:after="240" w:line="269" w:lineRule="exact"/>
      <w:jc w:val="center"/>
      <w:outlineLvl w:val="2"/>
    </w:pPr>
    <w:rPr>
      <w:lang w:eastAsia="en-US"/>
    </w:rPr>
  </w:style>
  <w:style w:type="character" w:customStyle="1" w:styleId="41">
    <w:name w:val="Основной текст (4)_"/>
    <w:link w:val="42"/>
    <w:rsid w:val="00A258C2"/>
    <w:rPr>
      <w:rFonts w:ascii="Times New Roman" w:eastAsia="Times New Roman" w:hAnsi="Times New Roman"/>
      <w:sz w:val="19"/>
      <w:szCs w:val="19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A258C2"/>
    <w:pPr>
      <w:shd w:val="clear" w:color="auto" w:fill="FFFFFF"/>
      <w:spacing w:before="240" w:after="240" w:line="226" w:lineRule="exact"/>
    </w:pPr>
    <w:rPr>
      <w:rFonts w:cstheme="minorBidi"/>
      <w:sz w:val="19"/>
      <w:szCs w:val="19"/>
      <w:lang w:eastAsia="en-US"/>
    </w:rPr>
  </w:style>
  <w:style w:type="character" w:customStyle="1" w:styleId="apple-converted-space">
    <w:name w:val="apple-converted-space"/>
    <w:basedOn w:val="a0"/>
    <w:rsid w:val="00D7716E"/>
  </w:style>
  <w:style w:type="paragraph" w:customStyle="1" w:styleId="Style3">
    <w:name w:val="Style3"/>
    <w:basedOn w:val="a"/>
    <w:rsid w:val="00EE5422"/>
    <w:pPr>
      <w:widowControl w:val="0"/>
      <w:autoSpaceDE w:val="0"/>
      <w:autoSpaceDN w:val="0"/>
      <w:adjustRightInd w:val="0"/>
      <w:spacing w:line="208" w:lineRule="exact"/>
      <w:ind w:firstLine="542"/>
      <w:jc w:val="both"/>
    </w:pPr>
  </w:style>
  <w:style w:type="character" w:customStyle="1" w:styleId="FontStyle13">
    <w:name w:val="Font Style13"/>
    <w:basedOn w:val="a0"/>
    <w:rsid w:val="00EE5422"/>
    <w:rPr>
      <w:rFonts w:ascii="Times New Roman" w:hAnsi="Times New Roman" w:cs="Times New Roman" w:hint="default"/>
      <w:sz w:val="22"/>
      <w:szCs w:val="22"/>
    </w:rPr>
  </w:style>
  <w:style w:type="paragraph" w:customStyle="1" w:styleId="12">
    <w:name w:val="Обычный1"/>
    <w:rsid w:val="00F23A46"/>
    <w:pPr>
      <w:spacing w:after="0" w:line="240" w:lineRule="auto"/>
      <w:jc w:val="both"/>
    </w:pPr>
    <w:rPr>
      <w:rFonts w:ascii="Calibri" w:eastAsia="SimSun" w:hAnsi="Calibri" w:cs="Calibri"/>
      <w:sz w:val="24"/>
      <w:szCs w:val="24"/>
      <w:lang w:eastAsia="ru-RU"/>
    </w:rPr>
  </w:style>
  <w:style w:type="character" w:customStyle="1" w:styleId="aa">
    <w:name w:val="Без интервала Знак"/>
    <w:link w:val="a9"/>
    <w:uiPriority w:val="1"/>
    <w:locked/>
    <w:rsid w:val="00D83477"/>
    <w:rPr>
      <w:rFonts w:eastAsiaTheme="minorEastAsia"/>
      <w:lang w:eastAsia="ru-RU"/>
    </w:rPr>
  </w:style>
  <w:style w:type="paragraph" w:customStyle="1" w:styleId="formattext">
    <w:name w:val="formattext"/>
    <w:basedOn w:val="a"/>
    <w:rsid w:val="00AF7972"/>
    <w:pPr>
      <w:spacing w:before="100" w:beforeAutospacing="1" w:after="100" w:afterAutospacing="1"/>
      <w:jc w:val="left"/>
    </w:pPr>
  </w:style>
  <w:style w:type="character" w:customStyle="1" w:styleId="110">
    <w:name w:val="Заголовок 1 Знак1 Знак"/>
    <w:rsid w:val="00225382"/>
    <w:rPr>
      <w:rFonts w:ascii="Arial" w:hAnsi="Arial" w:cs="Arial"/>
      <w:b/>
      <w:sz w:val="28"/>
      <w:szCs w:val="18"/>
      <w:lang w:val="ru-RU" w:eastAsia="ar-SA" w:bidi="ar-SA"/>
    </w:rPr>
  </w:style>
  <w:style w:type="character" w:customStyle="1" w:styleId="postbody">
    <w:name w:val="postbody"/>
    <w:basedOn w:val="a0"/>
    <w:rsid w:val="00225382"/>
  </w:style>
  <w:style w:type="character" w:styleId="affb">
    <w:name w:val="page number"/>
    <w:basedOn w:val="a0"/>
    <w:rsid w:val="00225382"/>
  </w:style>
  <w:style w:type="paragraph" w:customStyle="1" w:styleId="29">
    <w:name w:val="Обычный2"/>
    <w:rsid w:val="0022538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43">
    <w:name w:val="Обычный4"/>
    <w:rsid w:val="0022538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c">
    <w:name w:val="TOC Heading"/>
    <w:basedOn w:val="1"/>
    <w:next w:val="a"/>
    <w:qFormat/>
    <w:rsid w:val="00225382"/>
    <w:pPr>
      <w:keepLines/>
      <w:suppressAutoHyphens/>
      <w:spacing w:before="480" w:after="0" w:line="276" w:lineRule="auto"/>
    </w:pPr>
    <w:rPr>
      <w:rFonts w:ascii="Cambria" w:hAnsi="Cambria"/>
      <w:bCs/>
      <w:color w:val="365F91"/>
      <w:kern w:val="1"/>
      <w:szCs w:val="28"/>
      <w:lang w:eastAsia="ar-SA"/>
    </w:rPr>
  </w:style>
  <w:style w:type="paragraph" w:styleId="2a">
    <w:name w:val="toc 2"/>
    <w:basedOn w:val="a"/>
    <w:next w:val="a"/>
    <w:uiPriority w:val="39"/>
    <w:rsid w:val="00225382"/>
    <w:pPr>
      <w:suppressAutoHyphens/>
      <w:ind w:left="240"/>
      <w:jc w:val="left"/>
    </w:pPr>
    <w:rPr>
      <w:lang w:eastAsia="ar-SA"/>
    </w:rPr>
  </w:style>
  <w:style w:type="paragraph" w:styleId="13">
    <w:name w:val="toc 1"/>
    <w:basedOn w:val="a"/>
    <w:next w:val="a"/>
    <w:uiPriority w:val="39"/>
    <w:rsid w:val="00225382"/>
    <w:pPr>
      <w:suppressAutoHyphens/>
      <w:jc w:val="left"/>
    </w:pPr>
    <w:rPr>
      <w:lang w:eastAsia="ar-SA"/>
    </w:rPr>
  </w:style>
  <w:style w:type="paragraph" w:customStyle="1" w:styleId="p22">
    <w:name w:val="p22"/>
    <w:basedOn w:val="a"/>
    <w:rsid w:val="00225382"/>
    <w:pPr>
      <w:suppressAutoHyphens/>
      <w:spacing w:before="280" w:after="280"/>
      <w:jc w:val="left"/>
    </w:pPr>
    <w:rPr>
      <w:lang w:eastAsia="ar-SA"/>
    </w:rPr>
  </w:style>
  <w:style w:type="paragraph" w:customStyle="1" w:styleId="Standard">
    <w:name w:val="Standard"/>
    <w:rsid w:val="00225382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paragraph" w:customStyle="1" w:styleId="14">
    <w:name w:val="Абзац списка1"/>
    <w:basedOn w:val="a"/>
    <w:rsid w:val="00AD5036"/>
    <w:pPr>
      <w:suppressAutoHyphens/>
      <w:spacing w:line="100" w:lineRule="atLeast"/>
      <w:ind w:left="720"/>
      <w:jc w:val="left"/>
    </w:pPr>
    <w:rPr>
      <w:sz w:val="20"/>
      <w:szCs w:val="20"/>
      <w:lang w:eastAsia="ar-SA"/>
    </w:rPr>
  </w:style>
  <w:style w:type="character" w:customStyle="1" w:styleId="62">
    <w:name w:val="Заголовок №6 (2)_"/>
    <w:link w:val="620"/>
    <w:rsid w:val="004A1434"/>
    <w:rPr>
      <w:b/>
      <w:bCs/>
      <w:sz w:val="28"/>
      <w:szCs w:val="28"/>
      <w:shd w:val="clear" w:color="auto" w:fill="FFFFFF"/>
    </w:rPr>
  </w:style>
  <w:style w:type="paragraph" w:customStyle="1" w:styleId="620">
    <w:name w:val="Заголовок №6 (2)"/>
    <w:basedOn w:val="a"/>
    <w:link w:val="62"/>
    <w:rsid w:val="004A1434"/>
    <w:pPr>
      <w:widowControl w:val="0"/>
      <w:shd w:val="clear" w:color="auto" w:fill="FFFFFF"/>
      <w:spacing w:before="720" w:line="322" w:lineRule="exact"/>
      <w:jc w:val="center"/>
      <w:outlineLvl w:val="5"/>
    </w:pPr>
    <w:rPr>
      <w:rFonts w:asciiTheme="minorHAnsi" w:eastAsiaTheme="minorHAnsi" w:hAnsiTheme="minorHAnsi" w:cstheme="minorBidi"/>
      <w:b/>
      <w:bCs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39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5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7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0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7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7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4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0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7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2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1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5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7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6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5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1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0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6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6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7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1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6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sudact.ru/law/postanovlenie-pravitelstva-rf-ot-27112006-n-719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BCF228-C18E-4BBB-B214-F6757C3933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2899</TotalTime>
  <Pages>4</Pages>
  <Words>1767</Words>
  <Characters>10078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Кочнев</dc:creator>
  <cp:keywords/>
  <dc:description/>
  <cp:lastModifiedBy>Приёмная главы</cp:lastModifiedBy>
  <cp:revision>1035</cp:revision>
  <cp:lastPrinted>2026-02-03T11:46:00Z</cp:lastPrinted>
  <dcterms:created xsi:type="dcterms:W3CDTF">2023-11-20T13:40:00Z</dcterms:created>
  <dcterms:modified xsi:type="dcterms:W3CDTF">2026-02-05T12:36:00Z</dcterms:modified>
</cp:coreProperties>
</file>