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64" w:rsidRDefault="00BE1464" w:rsidP="00FB35DF">
      <w:pPr>
        <w:tabs>
          <w:tab w:val="left" w:pos="709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215900" w:rsidRDefault="002561AE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4333DA">
        <w:rPr>
          <w:b/>
        </w:rPr>
        <w:t>03</w:t>
      </w:r>
      <w:r w:rsidR="009F28F1">
        <w:rPr>
          <w:b/>
        </w:rPr>
        <w:t xml:space="preserve"> июня</w:t>
      </w:r>
      <w:r w:rsidR="00283F4F">
        <w:rPr>
          <w:b/>
        </w:rPr>
        <w:t xml:space="preserve"> 202</w:t>
      </w:r>
      <w:r w:rsidR="00E50E41">
        <w:rPr>
          <w:b/>
        </w:rPr>
        <w:t>6</w:t>
      </w:r>
      <w:r w:rsidR="004C55F6">
        <w:rPr>
          <w:b/>
        </w:rPr>
        <w:t xml:space="preserve"> г. № </w:t>
      </w:r>
      <w:r w:rsidR="00BE1445">
        <w:rPr>
          <w:b/>
        </w:rPr>
        <w:t>513</w:t>
      </w:r>
    </w:p>
    <w:p w:rsidR="00D4433C" w:rsidRDefault="00BE1464" w:rsidP="00A10E03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56604D" w:rsidRPr="00FD061D" w:rsidRDefault="0056604D" w:rsidP="00FD061D">
      <w:pPr>
        <w:jc w:val="center"/>
        <w:rPr>
          <w:b/>
        </w:rPr>
      </w:pPr>
    </w:p>
    <w:p w:rsidR="009F4CDE" w:rsidRPr="009F4CDE" w:rsidRDefault="009F4CDE" w:rsidP="009F4CDE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9F4CDE">
        <w:rPr>
          <w:b/>
          <w:bCs/>
        </w:rPr>
        <w:t xml:space="preserve">Об утверждении Порядка предоставления субсидий </w:t>
      </w:r>
    </w:p>
    <w:p w:rsidR="009F4CDE" w:rsidRPr="009F4CDE" w:rsidRDefault="009F4CDE" w:rsidP="009F4CDE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9F4CDE">
        <w:rPr>
          <w:b/>
          <w:bCs/>
        </w:rPr>
        <w:t>на реализацию</w:t>
      </w:r>
      <w:r w:rsidRPr="009F4CDE">
        <w:rPr>
          <w:b/>
          <w:bCs/>
        </w:rPr>
        <w:t xml:space="preserve"> </w:t>
      </w:r>
      <w:r w:rsidRPr="009F4CDE">
        <w:rPr>
          <w:b/>
          <w:bCs/>
        </w:rPr>
        <w:t xml:space="preserve">социально значимых проектов, направленных на развитие </w:t>
      </w:r>
    </w:p>
    <w:p w:rsidR="009F4CDE" w:rsidRPr="009F4CDE" w:rsidRDefault="009F4CDE" w:rsidP="009F4CDE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9F4CDE">
        <w:rPr>
          <w:b/>
          <w:bCs/>
        </w:rPr>
        <w:t>территориального общественного самоуправления и инициатив граждан</w:t>
      </w:r>
    </w:p>
    <w:p w:rsidR="009F4CDE" w:rsidRPr="009F4CDE" w:rsidRDefault="009F4CDE" w:rsidP="009F4CDE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9F4CDE">
        <w:rPr>
          <w:b/>
          <w:bCs/>
        </w:rPr>
        <w:t xml:space="preserve"> в</w:t>
      </w:r>
      <w:r w:rsidRPr="009F4CDE">
        <w:rPr>
          <w:b/>
          <w:bCs/>
        </w:rPr>
        <w:t xml:space="preserve"> </w:t>
      </w:r>
      <w:r w:rsidRPr="009F4CDE">
        <w:rPr>
          <w:b/>
          <w:bCs/>
        </w:rPr>
        <w:t>Беломорском муниципальном округе Республики Карелия</w:t>
      </w:r>
    </w:p>
    <w:p w:rsidR="009F4CDE" w:rsidRPr="009F4CDE" w:rsidRDefault="009F4CDE" w:rsidP="009F4CDE">
      <w:pPr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9F4CDE" w:rsidRPr="00F87C75" w:rsidRDefault="009F4CDE" w:rsidP="009F4CDE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9F4CDE" w:rsidRPr="009F4CDE" w:rsidRDefault="009F4CDE" w:rsidP="009F4CDE">
      <w:pPr>
        <w:pStyle w:val="aa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4CDE">
        <w:rPr>
          <w:rFonts w:ascii="Times New Roman" w:eastAsia="Times New Roman" w:hAnsi="Times New Roman" w:cs="Times New Roman"/>
          <w:sz w:val="24"/>
          <w:szCs w:val="24"/>
        </w:rPr>
        <w:t>В соответствии со ст. 78 Бюджетного кодекса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Порядком организации и осуществления территориального общественного самоупр</w:t>
      </w:r>
      <w:r>
        <w:rPr>
          <w:rFonts w:ascii="Times New Roman" w:eastAsia="Times New Roman" w:hAnsi="Times New Roman" w:cs="Times New Roman"/>
          <w:sz w:val="24"/>
          <w:szCs w:val="24"/>
        </w:rPr>
        <w:t>авления</w:t>
      </w:r>
      <w:r w:rsidRPr="009F4CDE">
        <w:rPr>
          <w:rFonts w:ascii="Times New Roman" w:eastAsia="Times New Roman" w:hAnsi="Times New Roman" w:cs="Times New Roman"/>
          <w:sz w:val="24"/>
          <w:szCs w:val="24"/>
        </w:rPr>
        <w:t xml:space="preserve"> на территории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Беломорского </w:t>
      </w:r>
      <w:r w:rsidRPr="009F4CDE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Республики Карелия, утвержденным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Решением XIV сессии </w:t>
      </w:r>
      <w:r w:rsidRPr="009F4CDE">
        <w:rPr>
          <w:rFonts w:ascii="Times New Roman" w:eastAsia="Times New Roman" w:hAnsi="Times New Roman" w:cs="Times New Roman"/>
          <w:sz w:val="24"/>
          <w:szCs w:val="24"/>
        </w:rPr>
        <w:t>I созыва Совета Беломорского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</w:t>
      </w:r>
      <w:r w:rsidRPr="009F4CDE">
        <w:rPr>
          <w:rFonts w:ascii="Times New Roman" w:eastAsia="Times New Roman" w:hAnsi="Times New Roman" w:cs="Times New Roman"/>
          <w:sz w:val="24"/>
          <w:szCs w:val="24"/>
        </w:rPr>
        <w:t>от 27 апреля 2024 года №103,</w:t>
      </w:r>
      <w:r w:rsidRPr="009F4CDE">
        <w:t xml:space="preserve"> </w:t>
      </w:r>
      <w:r w:rsidRPr="009F4CDE">
        <w:rPr>
          <w:rFonts w:ascii="Times New Roman" w:eastAsia="Times New Roman" w:hAnsi="Times New Roman" w:cs="Times New Roman"/>
          <w:sz w:val="24"/>
          <w:szCs w:val="24"/>
        </w:rPr>
        <w:t>администрация Беломорского муниципального округа постановляет:</w:t>
      </w:r>
    </w:p>
    <w:p w:rsidR="009F4CDE" w:rsidRPr="009F4CDE" w:rsidRDefault="009F4CDE" w:rsidP="009F4CDE">
      <w:pPr>
        <w:pStyle w:val="aa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F4CDE">
        <w:rPr>
          <w:rFonts w:ascii="Times New Roman" w:eastAsia="Times New Roman" w:hAnsi="Times New Roman" w:cs="Times New Roman"/>
          <w:sz w:val="24"/>
          <w:szCs w:val="24"/>
        </w:rPr>
        <w:t>Утвердить прилагаемый Порядок предоставления субсидий на реализацию социально значимых проектов, направленных на развитие территориального общественного самоуправления и инициатив граждан в Беломорском муниципальном округе Республики Карелия.</w:t>
      </w:r>
    </w:p>
    <w:p w:rsidR="009F4CDE" w:rsidRPr="009F4CDE" w:rsidRDefault="009F4CDE" w:rsidP="009F4CDE">
      <w:pPr>
        <w:pStyle w:val="aa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4CDE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F4CDE">
        <w:rPr>
          <w:rFonts w:ascii="Times New Roman" w:eastAsia="Times New Roman" w:hAnsi="Times New Roman" w:cs="Times New Roman"/>
          <w:sz w:val="24"/>
          <w:szCs w:val="24"/>
        </w:rPr>
        <w:t>Опубликовать настоящее постановление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9F4CDE" w:rsidRPr="009F4CDE" w:rsidRDefault="009F4CDE" w:rsidP="009F4CDE">
      <w:pPr>
        <w:pStyle w:val="aa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F4CDE">
        <w:rPr>
          <w:rFonts w:ascii="Times New Roman" w:eastAsia="Times New Roman" w:hAnsi="Times New Roman" w:cs="Times New Roman"/>
          <w:sz w:val="24"/>
          <w:szCs w:val="24"/>
        </w:rPr>
        <w:t>Разместить настоящее постановление на официальном сайте Беломорского муниципального округа Республики Карелия в информационно-телекоммуникационной сети Интернет.</w:t>
      </w:r>
    </w:p>
    <w:p w:rsidR="009F28F1" w:rsidRDefault="009F28F1" w:rsidP="00156558">
      <w:pPr>
        <w:jc w:val="center"/>
        <w:rPr>
          <w:b/>
        </w:rPr>
      </w:pPr>
    </w:p>
    <w:p w:rsidR="009F4CDE" w:rsidRDefault="009F4CDE" w:rsidP="00156558">
      <w:pPr>
        <w:jc w:val="center"/>
        <w:rPr>
          <w:b/>
        </w:rPr>
      </w:pPr>
    </w:p>
    <w:p w:rsidR="009F4CDE" w:rsidRDefault="009F4CDE" w:rsidP="00156558">
      <w:pPr>
        <w:jc w:val="center"/>
        <w:rPr>
          <w:b/>
        </w:rPr>
      </w:pPr>
    </w:p>
    <w:p w:rsidR="009F28F1" w:rsidRDefault="009F28F1" w:rsidP="00156558">
      <w:pPr>
        <w:jc w:val="center"/>
        <w:rPr>
          <w:b/>
        </w:rPr>
      </w:pPr>
    </w:p>
    <w:p w:rsidR="009F28F1" w:rsidRPr="00297078" w:rsidRDefault="009F28F1" w:rsidP="009F28F1">
      <w:pPr>
        <w:jc w:val="left"/>
      </w:pPr>
      <w:r w:rsidRPr="00297078">
        <w:t>Глава Беломорского муниципального округа                                                   И.В. Филиппова</w:t>
      </w:r>
    </w:p>
    <w:p w:rsidR="009F28F1" w:rsidRDefault="009F28F1" w:rsidP="00156558">
      <w:pPr>
        <w:jc w:val="center"/>
        <w:rPr>
          <w:b/>
        </w:rPr>
      </w:pPr>
    </w:p>
    <w:p w:rsidR="009F28F1" w:rsidRDefault="009F28F1" w:rsidP="00156558">
      <w:pPr>
        <w:jc w:val="center"/>
        <w:rPr>
          <w:b/>
        </w:rPr>
      </w:pPr>
    </w:p>
    <w:p w:rsidR="009F28F1" w:rsidRDefault="009F28F1" w:rsidP="00156558">
      <w:pPr>
        <w:jc w:val="center"/>
        <w:rPr>
          <w:b/>
        </w:rPr>
      </w:pPr>
    </w:p>
    <w:p w:rsidR="009F28F1" w:rsidRDefault="009F28F1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9F4CDE" w:rsidRPr="009F4CDE" w:rsidRDefault="009F4CDE" w:rsidP="009F4CDE">
      <w:pPr>
        <w:tabs>
          <w:tab w:val="left" w:pos="6899"/>
        </w:tabs>
        <w:rPr>
          <w:sz w:val="20"/>
          <w:szCs w:val="20"/>
        </w:rPr>
      </w:pPr>
      <w:r w:rsidRPr="009F4CDE">
        <w:rPr>
          <w:sz w:val="20"/>
          <w:szCs w:val="20"/>
        </w:rPr>
        <w:t>УТВЕРЖДЕН</w:t>
      </w:r>
    </w:p>
    <w:p w:rsidR="009F4CDE" w:rsidRPr="009F4CDE" w:rsidRDefault="009F4CDE" w:rsidP="009F4CDE">
      <w:pPr>
        <w:tabs>
          <w:tab w:val="left" w:pos="6899"/>
        </w:tabs>
        <w:rPr>
          <w:sz w:val="20"/>
          <w:szCs w:val="20"/>
        </w:rPr>
      </w:pPr>
      <w:r w:rsidRPr="009F4CDE">
        <w:rPr>
          <w:sz w:val="20"/>
          <w:szCs w:val="20"/>
        </w:rPr>
        <w:t xml:space="preserve">постановлением администрации </w:t>
      </w:r>
    </w:p>
    <w:p w:rsidR="009F4CDE" w:rsidRPr="009F4CDE" w:rsidRDefault="009F4CDE" w:rsidP="009F4CDE">
      <w:pPr>
        <w:tabs>
          <w:tab w:val="left" w:pos="6899"/>
        </w:tabs>
        <w:rPr>
          <w:sz w:val="20"/>
          <w:szCs w:val="20"/>
        </w:rPr>
      </w:pPr>
      <w:r w:rsidRPr="009F4CDE">
        <w:rPr>
          <w:sz w:val="20"/>
          <w:szCs w:val="20"/>
        </w:rPr>
        <w:t>Беломорского муниципального округа</w:t>
      </w:r>
    </w:p>
    <w:p w:rsidR="009F4CDE" w:rsidRPr="009F4CDE" w:rsidRDefault="009F4CDE" w:rsidP="009F4CDE">
      <w:pPr>
        <w:tabs>
          <w:tab w:val="left" w:pos="6899"/>
        </w:tabs>
        <w:rPr>
          <w:sz w:val="20"/>
          <w:szCs w:val="20"/>
        </w:rPr>
      </w:pPr>
      <w:r w:rsidRPr="009F4CDE">
        <w:rPr>
          <w:sz w:val="20"/>
          <w:szCs w:val="20"/>
        </w:rPr>
        <w:t xml:space="preserve">от 03 июня </w:t>
      </w:r>
      <w:r w:rsidRPr="009F4CDE">
        <w:rPr>
          <w:sz w:val="20"/>
          <w:szCs w:val="20"/>
        </w:rPr>
        <w:t>2026</w:t>
      </w:r>
      <w:r w:rsidRPr="009F4CDE">
        <w:rPr>
          <w:sz w:val="20"/>
          <w:szCs w:val="20"/>
        </w:rPr>
        <w:t xml:space="preserve"> года № 513</w:t>
      </w:r>
    </w:p>
    <w:p w:rsidR="009F4CDE" w:rsidRPr="00272278" w:rsidRDefault="009F4CDE" w:rsidP="009F4CDE">
      <w:pPr>
        <w:tabs>
          <w:tab w:val="left" w:pos="6899"/>
        </w:tabs>
      </w:pPr>
    </w:p>
    <w:p w:rsidR="009F4CDE" w:rsidRPr="009F4CDE" w:rsidRDefault="009F4CDE" w:rsidP="009F4CDE">
      <w:pPr>
        <w:tabs>
          <w:tab w:val="left" w:pos="6899"/>
        </w:tabs>
        <w:jc w:val="center"/>
        <w:rPr>
          <w:b/>
        </w:rPr>
      </w:pPr>
      <w:r w:rsidRPr="009F4CDE">
        <w:rPr>
          <w:b/>
        </w:rPr>
        <w:t>Порядок</w:t>
      </w:r>
    </w:p>
    <w:p w:rsidR="009F4CDE" w:rsidRPr="009F4CDE" w:rsidRDefault="009F4CDE" w:rsidP="009F4CDE">
      <w:pPr>
        <w:tabs>
          <w:tab w:val="left" w:pos="6899"/>
        </w:tabs>
        <w:jc w:val="center"/>
        <w:rPr>
          <w:b/>
        </w:rPr>
      </w:pPr>
      <w:r w:rsidRPr="009F4CDE">
        <w:rPr>
          <w:b/>
        </w:rPr>
        <w:t>предоставления субсидий на реализацию социально значимых проектов, направленных на развитие территориального общественного самоуправления и инициатив граждан в Беломорском муниципальном округе Республики Карелия</w:t>
      </w:r>
    </w:p>
    <w:p w:rsidR="009F4CDE" w:rsidRPr="009F4CDE" w:rsidRDefault="009F4CDE" w:rsidP="009F4CDE">
      <w:pPr>
        <w:tabs>
          <w:tab w:val="left" w:pos="6899"/>
        </w:tabs>
        <w:ind w:firstLine="6900"/>
        <w:jc w:val="both"/>
      </w:pPr>
    </w:p>
    <w:p w:rsidR="009F4CDE" w:rsidRPr="009F4CDE" w:rsidRDefault="009F4CDE" w:rsidP="009F4CDE">
      <w:pPr>
        <w:tabs>
          <w:tab w:val="left" w:pos="6899"/>
        </w:tabs>
        <w:ind w:firstLine="567"/>
        <w:jc w:val="center"/>
      </w:pPr>
      <w:r w:rsidRPr="009F4CDE">
        <w:t>1. Общие положения</w:t>
      </w:r>
    </w:p>
    <w:p w:rsidR="009F4CDE" w:rsidRPr="00272278" w:rsidRDefault="009F4CDE" w:rsidP="009F4CDE">
      <w:pPr>
        <w:tabs>
          <w:tab w:val="left" w:pos="6899"/>
        </w:tabs>
        <w:ind w:firstLine="567"/>
        <w:jc w:val="both"/>
      </w:pPr>
    </w:p>
    <w:p w:rsidR="009F4CDE" w:rsidRPr="009F4CDE" w:rsidRDefault="009F4CDE" w:rsidP="009F4CDE">
      <w:pPr>
        <w:tabs>
          <w:tab w:val="left" w:pos="1134"/>
          <w:tab w:val="left" w:pos="6899"/>
        </w:tabs>
        <w:ind w:firstLine="709"/>
        <w:jc w:val="both"/>
      </w:pPr>
      <w:r>
        <w:t>1.1.</w:t>
      </w:r>
      <w:r>
        <w:tab/>
      </w:r>
      <w:r w:rsidRPr="009F4CDE">
        <w:t>Настоящий Порядок предоставления субсидий на реализацию социально значимых проектов, направленных на развитие территориального общественного самоуправления и инициатив граждан в Беломорском муниципальном округе Республики Карелия (далее – Порядок), регламентирует правовые и экономические отношения, возникающие в процессе предоставления, использования, отчетности и контроля субсидий, перечисленных территориальным общественным самоуправлениям (далее – ТОС) в целях поддержки ведения уставной деятельности ТОС и для осуществления инициатив ТОС.</w:t>
      </w:r>
    </w:p>
    <w:p w:rsidR="009F4CDE" w:rsidRPr="009F4CDE" w:rsidRDefault="009F4CDE" w:rsidP="009F4CDE">
      <w:pPr>
        <w:tabs>
          <w:tab w:val="left" w:pos="1134"/>
          <w:tab w:val="left" w:pos="6899"/>
        </w:tabs>
        <w:ind w:firstLine="709"/>
        <w:jc w:val="both"/>
      </w:pPr>
      <w:r>
        <w:t>1.2.</w:t>
      </w:r>
      <w:r>
        <w:tab/>
      </w:r>
      <w:r w:rsidRPr="009F4CDE">
        <w:t xml:space="preserve">Субсидии предоставляются в пределах средств, предусмотренных в бюджете Беломорского муниципального округа Республики Карелия на текущий год и за счет и </w:t>
      </w:r>
      <w:r w:rsidR="00FC06BB">
        <w:t xml:space="preserve">              </w:t>
      </w:r>
      <w:r w:rsidRPr="009F4CDE">
        <w:t>в пределах средств, предоставляемых бюджету Беломорского муниципального округа Республики Карелия иных межбюджетных трансфертов из бюджетов других уровней.</w:t>
      </w:r>
    </w:p>
    <w:p w:rsidR="009F4CDE" w:rsidRPr="009F4CDE" w:rsidRDefault="009F4CDE" w:rsidP="009F4CDE">
      <w:pPr>
        <w:tabs>
          <w:tab w:val="left" w:pos="1134"/>
          <w:tab w:val="left" w:pos="6899"/>
        </w:tabs>
        <w:ind w:firstLine="709"/>
        <w:jc w:val="both"/>
      </w:pPr>
      <w:r w:rsidRPr="009F4CDE">
        <w:t>1.3.</w:t>
      </w:r>
      <w:r>
        <w:tab/>
      </w:r>
      <w:r w:rsidRPr="009F4CDE">
        <w:t>Предоставление субсидии осуществляется в целях финансового обеспечения затрат, связанных с реализацией социально значимых проектов по направлениям, указанным в пункте 1.5 Порядка, и направленных на развитие ТОС, осуществление собственных инициатив жителей Беломорского муниципального округа на территориях ТОС.</w:t>
      </w:r>
    </w:p>
    <w:p w:rsidR="009F4CDE" w:rsidRPr="009F4CDE" w:rsidRDefault="009F4CDE" w:rsidP="009F4CDE">
      <w:pPr>
        <w:tabs>
          <w:tab w:val="left" w:pos="1134"/>
          <w:tab w:val="left" w:pos="6899"/>
        </w:tabs>
        <w:ind w:firstLine="709"/>
        <w:jc w:val="both"/>
      </w:pPr>
      <w:r>
        <w:t>1.4.</w:t>
      </w:r>
      <w:r>
        <w:tab/>
      </w:r>
      <w:r w:rsidRPr="009F4CDE">
        <w:t>Получателями субсидий являются ТОС, зарегистрированные в форме юридического лица и учрежденные на территории Беломорского муниципального округа в соответствии с действующим законодательством, а также физические лица, являющиеся п</w:t>
      </w:r>
      <w:r w:rsidR="00FC06BB">
        <w:t xml:space="preserve">редседателями ТОС, указанные в </w:t>
      </w:r>
      <w:bookmarkStart w:id="0" w:name="_GoBack"/>
      <w:bookmarkEnd w:id="0"/>
      <w:r w:rsidRPr="009F4CDE">
        <w:t xml:space="preserve">Соглашении между Министерством национальной </w:t>
      </w:r>
      <w:r w:rsidR="00FC06BB">
        <w:t xml:space="preserve">             </w:t>
      </w:r>
      <w:r w:rsidRPr="009F4CDE">
        <w:t>и региональной политики Республики Карелия и администрацией Беломорского муниципального округа о предоставлении иных межбюджетных трансфертов из бюджета Республики Карелия местным бюджетам на поддержку развития территориального общественного самоуправления на текущий год.</w:t>
      </w:r>
    </w:p>
    <w:p w:rsidR="009F4CDE" w:rsidRPr="009F4CDE" w:rsidRDefault="009F4CDE" w:rsidP="009F4CDE">
      <w:pPr>
        <w:tabs>
          <w:tab w:val="left" w:pos="1134"/>
          <w:tab w:val="left" w:pos="6899"/>
        </w:tabs>
        <w:ind w:firstLine="709"/>
        <w:jc w:val="both"/>
      </w:pPr>
      <w:r w:rsidRPr="009F4CDE">
        <w:t>1.5.</w:t>
      </w:r>
      <w:r>
        <w:tab/>
      </w:r>
      <w:r w:rsidRPr="009F4CDE">
        <w:t xml:space="preserve">Социально значимый проект (далее - Проект) - комплекс взаимосвязанных мероприятий, направленных на достижение конкретных общественно полезных результатов, в рамках определенного срока и бюджета. </w:t>
      </w:r>
    </w:p>
    <w:p w:rsidR="009F4CDE" w:rsidRPr="009F4CDE" w:rsidRDefault="009F4CDE" w:rsidP="009F4CDE">
      <w:pPr>
        <w:tabs>
          <w:tab w:val="left" w:pos="6899"/>
        </w:tabs>
        <w:ind w:firstLine="709"/>
        <w:jc w:val="both"/>
      </w:pPr>
      <w:r w:rsidRPr="009F4CDE">
        <w:t xml:space="preserve">Проект может реализовываться по следующим направлениям:   </w:t>
      </w:r>
    </w:p>
    <w:p w:rsidR="009F4CDE" w:rsidRPr="009F4CDE" w:rsidRDefault="009F4CDE" w:rsidP="009F4CDE">
      <w:pPr>
        <w:tabs>
          <w:tab w:val="left" w:pos="993"/>
          <w:tab w:val="left" w:pos="6899"/>
        </w:tabs>
        <w:ind w:firstLine="709"/>
        <w:jc w:val="both"/>
      </w:pPr>
      <w:r>
        <w:t>-</w:t>
      </w:r>
      <w:r>
        <w:tab/>
      </w:r>
      <w:r w:rsidRPr="009F4CDE">
        <w:t>организация в границах поселения электро- и водоснабжения населения;</w:t>
      </w:r>
    </w:p>
    <w:p w:rsidR="009F4CDE" w:rsidRPr="009F4CDE" w:rsidRDefault="009F4CDE" w:rsidP="009F4CDE">
      <w:pPr>
        <w:tabs>
          <w:tab w:val="left" w:pos="993"/>
          <w:tab w:val="left" w:pos="6899"/>
        </w:tabs>
        <w:ind w:firstLine="709"/>
        <w:jc w:val="both"/>
      </w:pPr>
      <w:r>
        <w:t>-</w:t>
      </w:r>
      <w:r>
        <w:tab/>
      </w:r>
      <w:r w:rsidRPr="009F4CDE">
        <w:t xml:space="preserve">дорожная деятельность в отношении автомобильных дорог местного значения </w:t>
      </w:r>
      <w:r w:rsidR="00FC06BB">
        <w:t xml:space="preserve">            </w:t>
      </w:r>
      <w:r w:rsidRPr="009F4CDE">
        <w:t xml:space="preserve">и деятельность в отношении муниципальных объектов транспортной инфраструктуры; </w:t>
      </w:r>
    </w:p>
    <w:p w:rsidR="009F4CDE" w:rsidRPr="009F4CDE" w:rsidRDefault="009F4CDE" w:rsidP="009F4CDE">
      <w:pPr>
        <w:tabs>
          <w:tab w:val="left" w:pos="993"/>
          <w:tab w:val="left" w:pos="6899"/>
        </w:tabs>
        <w:ind w:firstLine="709"/>
        <w:jc w:val="both"/>
      </w:pPr>
      <w:r>
        <w:t>-</w:t>
      </w:r>
      <w:r>
        <w:tab/>
      </w:r>
      <w:r w:rsidRPr="009F4CDE">
        <w:t>обеспечение первичных мер пожарной безопасности;</w:t>
      </w:r>
    </w:p>
    <w:p w:rsidR="009F4CDE" w:rsidRPr="009F4CDE" w:rsidRDefault="009F4CDE" w:rsidP="009F4CDE">
      <w:pPr>
        <w:tabs>
          <w:tab w:val="left" w:pos="993"/>
          <w:tab w:val="left" w:pos="6899"/>
        </w:tabs>
        <w:ind w:firstLine="709"/>
        <w:jc w:val="both"/>
      </w:pPr>
      <w:r>
        <w:t>-</w:t>
      </w:r>
      <w:r>
        <w:tab/>
      </w:r>
      <w:r w:rsidRPr="009F4CDE">
        <w:t>создание условий для организации досуга;</w:t>
      </w:r>
    </w:p>
    <w:p w:rsidR="009F4CDE" w:rsidRPr="009F4CDE" w:rsidRDefault="009F4CDE" w:rsidP="009F4CDE">
      <w:pPr>
        <w:tabs>
          <w:tab w:val="left" w:pos="993"/>
          <w:tab w:val="left" w:pos="6899"/>
        </w:tabs>
        <w:ind w:firstLine="709"/>
        <w:jc w:val="both"/>
      </w:pPr>
      <w:r>
        <w:t>-</w:t>
      </w:r>
      <w:r>
        <w:tab/>
      </w:r>
      <w:r w:rsidRPr="009F4CDE">
        <w:t>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промыслов;</w:t>
      </w:r>
    </w:p>
    <w:p w:rsidR="009F4CDE" w:rsidRPr="009F4CDE" w:rsidRDefault="009F4CDE" w:rsidP="009F4CDE">
      <w:pPr>
        <w:tabs>
          <w:tab w:val="left" w:pos="993"/>
          <w:tab w:val="left" w:pos="6899"/>
        </w:tabs>
        <w:ind w:firstLine="709"/>
        <w:jc w:val="both"/>
      </w:pPr>
      <w:r>
        <w:t>-</w:t>
      </w:r>
      <w:r>
        <w:tab/>
      </w:r>
      <w:r w:rsidRPr="009F4CDE">
        <w:t>создание условий для массового отдыха жителей;</w:t>
      </w:r>
    </w:p>
    <w:p w:rsidR="009F4CDE" w:rsidRPr="009F4CDE" w:rsidRDefault="009F4CDE" w:rsidP="009F4CDE">
      <w:pPr>
        <w:tabs>
          <w:tab w:val="left" w:pos="993"/>
          <w:tab w:val="left" w:pos="6899"/>
        </w:tabs>
        <w:ind w:firstLine="709"/>
        <w:jc w:val="both"/>
      </w:pPr>
      <w:r>
        <w:t>-</w:t>
      </w:r>
      <w:r>
        <w:tab/>
      </w:r>
      <w:r w:rsidRPr="009F4CDE">
        <w:t>обеспечение условий для развития физической культуры и массового спорта;</w:t>
      </w:r>
    </w:p>
    <w:p w:rsidR="009F4CDE" w:rsidRPr="009F4CDE" w:rsidRDefault="009F4CDE" w:rsidP="009F4CDE">
      <w:pPr>
        <w:tabs>
          <w:tab w:val="left" w:pos="993"/>
          <w:tab w:val="left" w:pos="6899"/>
        </w:tabs>
        <w:ind w:firstLine="709"/>
        <w:jc w:val="both"/>
      </w:pPr>
      <w:r>
        <w:t>-</w:t>
      </w:r>
      <w:r>
        <w:tab/>
      </w:r>
      <w:r w:rsidRPr="009F4CDE">
        <w:t>сохранение, использование и популяризация объектов культурного наследия;</w:t>
      </w:r>
    </w:p>
    <w:p w:rsidR="009F4CDE" w:rsidRDefault="009F4CDE" w:rsidP="009F4CDE">
      <w:pPr>
        <w:tabs>
          <w:tab w:val="left" w:pos="993"/>
          <w:tab w:val="left" w:pos="6899"/>
        </w:tabs>
        <w:ind w:firstLine="709"/>
        <w:jc w:val="both"/>
      </w:pPr>
      <w:r>
        <w:t>-</w:t>
      </w:r>
      <w:r>
        <w:tab/>
      </w:r>
      <w:r w:rsidRPr="009F4CDE">
        <w:t xml:space="preserve">организация благоустройства территории; </w:t>
      </w:r>
    </w:p>
    <w:p w:rsidR="009F4CDE" w:rsidRDefault="009F4CDE" w:rsidP="009F4CDE">
      <w:pPr>
        <w:tabs>
          <w:tab w:val="left" w:pos="6899"/>
        </w:tabs>
        <w:ind w:firstLine="709"/>
        <w:jc w:val="both"/>
      </w:pPr>
    </w:p>
    <w:p w:rsidR="009F4CDE" w:rsidRPr="009F4CDE" w:rsidRDefault="009F4CDE" w:rsidP="009F4CDE">
      <w:pPr>
        <w:tabs>
          <w:tab w:val="left" w:pos="6899"/>
        </w:tabs>
        <w:ind w:firstLine="709"/>
        <w:jc w:val="both"/>
      </w:pPr>
    </w:p>
    <w:p w:rsidR="009F4CDE" w:rsidRPr="009F4CDE" w:rsidRDefault="009F4CDE" w:rsidP="009F4CDE">
      <w:pPr>
        <w:tabs>
          <w:tab w:val="left" w:pos="993"/>
          <w:tab w:val="left" w:pos="6899"/>
        </w:tabs>
        <w:ind w:firstLine="709"/>
        <w:jc w:val="both"/>
      </w:pPr>
      <w:r>
        <w:t>-</w:t>
      </w:r>
      <w:r>
        <w:tab/>
      </w:r>
      <w:r w:rsidRPr="009F4CDE">
        <w:t>создание условий для обеспечения жителей услугами связи;</w:t>
      </w:r>
    </w:p>
    <w:p w:rsidR="009F4CDE" w:rsidRPr="009F4CDE" w:rsidRDefault="009F4CDE" w:rsidP="009F4CDE">
      <w:pPr>
        <w:tabs>
          <w:tab w:val="left" w:pos="993"/>
          <w:tab w:val="left" w:pos="6899"/>
        </w:tabs>
        <w:ind w:firstLine="709"/>
        <w:jc w:val="both"/>
      </w:pPr>
      <w:r>
        <w:t>-</w:t>
      </w:r>
      <w:r>
        <w:tab/>
      </w:r>
      <w:r w:rsidRPr="009F4CDE">
        <w:t>создание, содержание и сохранение общедомового имущества.</w:t>
      </w:r>
    </w:p>
    <w:p w:rsidR="009F4CDE" w:rsidRPr="009F4CDE" w:rsidRDefault="009F4CDE" w:rsidP="009F4CDE">
      <w:pPr>
        <w:tabs>
          <w:tab w:val="left" w:pos="1134"/>
          <w:tab w:val="left" w:pos="6899"/>
        </w:tabs>
        <w:ind w:firstLine="709"/>
        <w:jc w:val="both"/>
      </w:pPr>
      <w:r>
        <w:t>1.6.</w:t>
      </w:r>
      <w:r>
        <w:tab/>
      </w:r>
      <w:r w:rsidRPr="009F4CDE">
        <w:t>Главным распорядителем бюджетных средств является администрация Беломорского муниципального округа (далее – Администрация).</w:t>
      </w:r>
    </w:p>
    <w:p w:rsidR="009F4CDE" w:rsidRPr="00272278" w:rsidRDefault="009F4CDE" w:rsidP="009F4CDE">
      <w:pPr>
        <w:tabs>
          <w:tab w:val="left" w:pos="6899"/>
        </w:tabs>
        <w:ind w:firstLine="567"/>
        <w:jc w:val="both"/>
      </w:pPr>
    </w:p>
    <w:p w:rsidR="009F4CDE" w:rsidRPr="009F4CDE" w:rsidRDefault="009F4CDE" w:rsidP="009F4CDE">
      <w:pPr>
        <w:tabs>
          <w:tab w:val="left" w:pos="6899"/>
        </w:tabs>
        <w:ind w:firstLine="567"/>
        <w:jc w:val="center"/>
      </w:pPr>
      <w:r w:rsidRPr="009F4CDE">
        <w:t>2. Порядок заключения соглашения о предоставлении субсидий ТОС</w:t>
      </w:r>
    </w:p>
    <w:p w:rsidR="009F4CDE" w:rsidRPr="009F4CDE" w:rsidRDefault="009F4CDE" w:rsidP="009F4CDE">
      <w:pPr>
        <w:tabs>
          <w:tab w:val="left" w:pos="6899"/>
        </w:tabs>
        <w:ind w:firstLine="567"/>
        <w:jc w:val="center"/>
      </w:pPr>
    </w:p>
    <w:p w:rsidR="009F4CDE" w:rsidRPr="00FB7E5B" w:rsidRDefault="00FB7E5B" w:rsidP="00FB7E5B">
      <w:pPr>
        <w:tabs>
          <w:tab w:val="left" w:pos="1134"/>
          <w:tab w:val="left" w:pos="6899"/>
        </w:tabs>
        <w:ind w:firstLine="709"/>
        <w:jc w:val="both"/>
      </w:pPr>
      <w:r>
        <w:t>2.1.</w:t>
      </w:r>
      <w:r>
        <w:tab/>
      </w:r>
      <w:r w:rsidR="009F4CDE" w:rsidRPr="00FB7E5B">
        <w:t>Основанием для предоставления субсидий ТОС для</w:t>
      </w:r>
      <w:r>
        <w:t xml:space="preserve"> реализации социально значимых </w:t>
      </w:r>
      <w:r w:rsidR="009F4CDE" w:rsidRPr="00FB7E5B">
        <w:t xml:space="preserve">проектов, является итоговый протокол заочного заседания конкурсной комиссии по проведению конкурсного отбора социально значимых проектов территориального общественного самоуправления и Соглашение, заключенное между Министерством национальной и региональной политики Республики Карелия </w:t>
      </w:r>
      <w:r w:rsidR="00FC06BB">
        <w:t xml:space="preserve">                             </w:t>
      </w:r>
      <w:r w:rsidR="009F4CDE" w:rsidRPr="00FB7E5B">
        <w:t>и Администрацией о предоставлении иных межбюджетных трансфертов из бюджета Республики Карелия местным бюджетам на поддержку развития территориального общественного самоуправления и подписанное Соглашение о предоставлении субсидии ТОС (далее – Соглашение).</w:t>
      </w:r>
    </w:p>
    <w:p w:rsidR="009F4CDE" w:rsidRPr="00FB7E5B" w:rsidRDefault="009F4CDE" w:rsidP="00FB7E5B">
      <w:pPr>
        <w:tabs>
          <w:tab w:val="left" w:pos="1134"/>
          <w:tab w:val="left" w:pos="6899"/>
        </w:tabs>
        <w:ind w:firstLine="709"/>
        <w:jc w:val="both"/>
      </w:pPr>
      <w:r w:rsidRPr="00FB7E5B">
        <w:t>2.</w:t>
      </w:r>
      <w:r w:rsidR="00FB7E5B">
        <w:t>2.</w:t>
      </w:r>
      <w:r w:rsidR="00FB7E5B">
        <w:tab/>
      </w:r>
      <w:r w:rsidRPr="00FB7E5B">
        <w:t xml:space="preserve">Соглашение заключается с ТОС после подписания Соглашения между Министерством национальной и региональной политики Республики Карелия </w:t>
      </w:r>
      <w:r w:rsidR="00FC06BB">
        <w:t xml:space="preserve">                           </w:t>
      </w:r>
      <w:r w:rsidRPr="00FB7E5B">
        <w:t>и Администрацией о предоставлении иных межбюджетных трансфертов из бюджета Республики Карелия местным бюджетам на поддержку развития территориального общественного самоуправления.</w:t>
      </w:r>
    </w:p>
    <w:p w:rsidR="009F4CDE" w:rsidRPr="00FB7E5B" w:rsidRDefault="00FB7E5B" w:rsidP="00FB7E5B">
      <w:pPr>
        <w:tabs>
          <w:tab w:val="left" w:pos="1134"/>
          <w:tab w:val="left" w:pos="6899"/>
        </w:tabs>
        <w:ind w:firstLine="709"/>
        <w:jc w:val="both"/>
      </w:pPr>
      <w:r>
        <w:t>2.3.</w:t>
      </w:r>
      <w:r>
        <w:tab/>
      </w:r>
      <w:r w:rsidR="009F4CDE" w:rsidRPr="00FB7E5B">
        <w:t xml:space="preserve">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должно быть заключено дополнительное соглашение о согласовании новых условий соглашения или дополнительное соглашение о расторжении соглашения при </w:t>
      </w:r>
      <w:proofErr w:type="spellStart"/>
      <w:r w:rsidR="009F4CDE" w:rsidRPr="00FB7E5B">
        <w:t>недостижении</w:t>
      </w:r>
      <w:proofErr w:type="spellEnd"/>
      <w:r w:rsidR="009F4CDE" w:rsidRPr="00FB7E5B">
        <w:t xml:space="preserve"> согласия по новым условиям. </w:t>
      </w:r>
    </w:p>
    <w:p w:rsidR="009F4CDE" w:rsidRPr="00FB7E5B" w:rsidRDefault="009F4CDE" w:rsidP="00FB7E5B">
      <w:pPr>
        <w:tabs>
          <w:tab w:val="left" w:pos="6899"/>
        </w:tabs>
        <w:ind w:firstLine="709"/>
        <w:jc w:val="both"/>
      </w:pPr>
      <w:r w:rsidRPr="00FB7E5B">
        <w:t xml:space="preserve">В Соглашение включаются условия: </w:t>
      </w:r>
    </w:p>
    <w:p w:rsidR="009F4CDE" w:rsidRPr="00FB7E5B" w:rsidRDefault="009F4CDE" w:rsidP="00FB7E5B">
      <w:pPr>
        <w:tabs>
          <w:tab w:val="left" w:pos="993"/>
          <w:tab w:val="left" w:pos="6899"/>
        </w:tabs>
        <w:ind w:firstLine="709"/>
        <w:jc w:val="both"/>
      </w:pPr>
      <w:r w:rsidRPr="00FB7E5B">
        <w:t>-</w:t>
      </w:r>
      <w:r w:rsidR="00FB7E5B">
        <w:tab/>
      </w:r>
      <w:r w:rsidRPr="00FB7E5B">
        <w:t>об осуществлении в отношении получателя субсидии проверки Главным распорядителем и органами муниципального финансового контроля за соблюдением условий, целей и порядка предоставления субсидии;</w:t>
      </w:r>
    </w:p>
    <w:p w:rsidR="009F4CDE" w:rsidRPr="00FB7E5B" w:rsidRDefault="009F4CDE" w:rsidP="00FB7E5B">
      <w:pPr>
        <w:tabs>
          <w:tab w:val="left" w:pos="993"/>
          <w:tab w:val="left" w:pos="6899"/>
        </w:tabs>
        <w:ind w:firstLine="709"/>
        <w:jc w:val="both"/>
      </w:pPr>
      <w:r w:rsidRPr="00FB7E5B">
        <w:t>-</w:t>
      </w:r>
      <w:r w:rsidR="00FB7E5B">
        <w:tab/>
      </w:r>
      <w:r w:rsidRPr="00FB7E5B">
        <w:t xml:space="preserve">о том, что в случае уменьшения Главным распорядителям ранее доведенных лимитов бюджетных обязательств, приводящего к невозможности предоставления субсидии в размере, определенном в Соглашении, Соглашение заключается на новых условиях или расторгается при </w:t>
      </w:r>
      <w:proofErr w:type="spellStart"/>
      <w:r w:rsidRPr="00FB7E5B">
        <w:t>недостижении</w:t>
      </w:r>
      <w:proofErr w:type="spellEnd"/>
      <w:r w:rsidRPr="00FB7E5B">
        <w:t xml:space="preserve"> согласия по новым условиям. </w:t>
      </w:r>
    </w:p>
    <w:p w:rsidR="009F4CDE" w:rsidRPr="00FB7E5B" w:rsidRDefault="009F4CDE" w:rsidP="00FB7E5B">
      <w:pPr>
        <w:tabs>
          <w:tab w:val="left" w:pos="6899"/>
        </w:tabs>
        <w:ind w:firstLine="709"/>
        <w:jc w:val="both"/>
      </w:pPr>
      <w:r w:rsidRPr="00FB7E5B">
        <w:t xml:space="preserve">Результатом использования субсидии являются фактически произведенные </w:t>
      </w:r>
      <w:r w:rsidR="00FC06BB">
        <w:t xml:space="preserve">                      </w:t>
      </w:r>
      <w:r w:rsidRPr="00FB7E5B">
        <w:t xml:space="preserve">и документально подтвержденные в течение календарного года расходы, возникающие </w:t>
      </w:r>
      <w:r w:rsidR="00FC06BB">
        <w:t xml:space="preserve">               </w:t>
      </w:r>
      <w:r w:rsidRPr="00FB7E5B">
        <w:t xml:space="preserve">в связи с осуществлением деятельности ТОС. </w:t>
      </w:r>
    </w:p>
    <w:p w:rsidR="009F4CDE" w:rsidRPr="00FB7E5B" w:rsidRDefault="009F4CDE" w:rsidP="00FB7E5B">
      <w:pPr>
        <w:tabs>
          <w:tab w:val="left" w:pos="6899"/>
        </w:tabs>
        <w:ind w:firstLine="709"/>
        <w:jc w:val="both"/>
      </w:pPr>
      <w:r w:rsidRPr="00FB7E5B">
        <w:t xml:space="preserve">Показатели достижения результатов (значение конечного результата), включая показатели в части материальных и нематериальных объектов и (или) услуг, планируемых к получению в результате реализации субсидии, устанавливаются в Соглашении. </w:t>
      </w:r>
    </w:p>
    <w:p w:rsidR="009F4CDE" w:rsidRPr="00FB7E5B" w:rsidRDefault="009F4CDE" w:rsidP="00FB7E5B">
      <w:pPr>
        <w:tabs>
          <w:tab w:val="left" w:pos="6899"/>
        </w:tabs>
        <w:ind w:firstLine="709"/>
        <w:jc w:val="both"/>
      </w:pPr>
      <w:r w:rsidRPr="00FB7E5B">
        <w:t xml:space="preserve">При реорганизации получателя субсидии, являющегося юридическим лицом, </w:t>
      </w:r>
      <w:r w:rsidR="00FC06BB">
        <w:t xml:space="preserve">                </w:t>
      </w:r>
      <w:r w:rsidRPr="00FB7E5B">
        <w:t xml:space="preserve">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 </w:t>
      </w:r>
    </w:p>
    <w:p w:rsidR="009F4CDE" w:rsidRDefault="009F4CDE" w:rsidP="00FB7E5B">
      <w:pPr>
        <w:tabs>
          <w:tab w:val="left" w:pos="6899"/>
        </w:tabs>
        <w:ind w:firstLine="709"/>
        <w:jc w:val="both"/>
      </w:pPr>
      <w:r w:rsidRPr="00FB7E5B">
        <w:t xml:space="preserve">При реорганизации получателя субсидии, являющегося юридическим лицом, </w:t>
      </w:r>
      <w:r w:rsidR="00FC06BB">
        <w:t xml:space="preserve">                </w:t>
      </w:r>
      <w:r w:rsidRPr="00FB7E5B">
        <w:t xml:space="preserve">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Соглашение расторгается с формированием уведомления о расторжении Соглашения </w:t>
      </w:r>
      <w:r w:rsidR="00FC06BB">
        <w:t xml:space="preserve">               </w:t>
      </w:r>
      <w:r w:rsidRPr="00FB7E5B">
        <w:t>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 о возврате неиспользованного остатка субсидии в бюджет Беломорского муниципального округа Республики Карелия.</w:t>
      </w:r>
    </w:p>
    <w:p w:rsidR="00FB7E5B" w:rsidRPr="00FB7E5B" w:rsidRDefault="00FB7E5B" w:rsidP="00FB7E5B">
      <w:pPr>
        <w:tabs>
          <w:tab w:val="left" w:pos="6899"/>
        </w:tabs>
        <w:ind w:firstLine="709"/>
        <w:jc w:val="both"/>
      </w:pPr>
    </w:p>
    <w:p w:rsidR="009F4CDE" w:rsidRPr="00FB7E5B" w:rsidRDefault="00FB7E5B" w:rsidP="00FB7E5B">
      <w:pPr>
        <w:tabs>
          <w:tab w:val="left" w:pos="1134"/>
          <w:tab w:val="left" w:pos="6899"/>
        </w:tabs>
        <w:ind w:firstLine="709"/>
        <w:jc w:val="both"/>
      </w:pPr>
      <w:r>
        <w:t>2.4.</w:t>
      </w:r>
      <w:r>
        <w:tab/>
      </w:r>
      <w:r w:rsidR="009F4CDE" w:rsidRPr="00FB7E5B">
        <w:t xml:space="preserve">Соглашение является основным документом, определяющим права </w:t>
      </w:r>
      <w:r w:rsidR="00FC06BB">
        <w:t xml:space="preserve">                           </w:t>
      </w:r>
      <w:r w:rsidR="009F4CDE" w:rsidRPr="00FB7E5B">
        <w:t>и обязанности Администрации и ТОС, порядок использования денежных средств. Соглашение регулирует правовые, экономические, организационно-технические условия их взаимоотношений.</w:t>
      </w:r>
    </w:p>
    <w:p w:rsidR="009F4CDE" w:rsidRPr="00FB7E5B" w:rsidRDefault="00FB7E5B" w:rsidP="00FB7E5B">
      <w:pPr>
        <w:tabs>
          <w:tab w:val="left" w:pos="1134"/>
          <w:tab w:val="left" w:pos="6899"/>
        </w:tabs>
        <w:ind w:firstLine="709"/>
        <w:jc w:val="both"/>
      </w:pPr>
      <w:r>
        <w:t>2.5.</w:t>
      </w:r>
      <w:r>
        <w:tab/>
      </w:r>
      <w:r w:rsidR="009F4CDE" w:rsidRPr="00FB7E5B">
        <w:t>Соглашение заключается Сторонами в двух экземплярах, по одному экземпляру для каждой из Сторон.</w:t>
      </w:r>
    </w:p>
    <w:p w:rsidR="009F4CDE" w:rsidRPr="00272278" w:rsidRDefault="009F4CDE" w:rsidP="009F4CDE">
      <w:pPr>
        <w:tabs>
          <w:tab w:val="left" w:pos="6899"/>
        </w:tabs>
        <w:ind w:firstLine="567"/>
        <w:jc w:val="both"/>
      </w:pPr>
    </w:p>
    <w:p w:rsidR="009F4CDE" w:rsidRPr="00FB7E5B" w:rsidRDefault="009F4CDE" w:rsidP="00FB7E5B">
      <w:pPr>
        <w:tabs>
          <w:tab w:val="left" w:pos="6899"/>
        </w:tabs>
        <w:ind w:firstLine="567"/>
        <w:jc w:val="center"/>
      </w:pPr>
      <w:r w:rsidRPr="00FB7E5B">
        <w:t>3. Порядок использования перечисленных денежных средств, отчетность об использовании средств</w:t>
      </w:r>
    </w:p>
    <w:p w:rsidR="00FB7E5B" w:rsidRPr="00272278" w:rsidRDefault="00FB7E5B" w:rsidP="009F4CDE">
      <w:pPr>
        <w:tabs>
          <w:tab w:val="left" w:pos="6899"/>
        </w:tabs>
        <w:ind w:firstLine="567"/>
        <w:jc w:val="both"/>
      </w:pPr>
    </w:p>
    <w:p w:rsidR="009F4CDE" w:rsidRPr="00FB7E5B" w:rsidRDefault="00FB7E5B" w:rsidP="00FB7E5B">
      <w:pPr>
        <w:tabs>
          <w:tab w:val="left" w:pos="1134"/>
          <w:tab w:val="left" w:pos="6899"/>
        </w:tabs>
        <w:ind w:firstLine="709"/>
        <w:jc w:val="both"/>
      </w:pPr>
      <w:r>
        <w:t>3.1.</w:t>
      </w:r>
      <w:r>
        <w:tab/>
      </w:r>
      <w:r w:rsidR="009F4CDE" w:rsidRPr="00FB7E5B">
        <w:t xml:space="preserve">Субсидии предоставляются в соответствии с заключенными соглашениями </w:t>
      </w:r>
      <w:r w:rsidR="00FC06BB">
        <w:t xml:space="preserve">               </w:t>
      </w:r>
      <w:r w:rsidR="009F4CDE" w:rsidRPr="00FB7E5B">
        <w:t>о предоставлении субсидии, в которых предусматриваются:</w:t>
      </w:r>
    </w:p>
    <w:p w:rsidR="009F4CDE" w:rsidRPr="00FB7E5B" w:rsidRDefault="00FB7E5B" w:rsidP="00FB7E5B">
      <w:pPr>
        <w:tabs>
          <w:tab w:val="left" w:pos="993"/>
          <w:tab w:val="left" w:pos="6899"/>
        </w:tabs>
        <w:ind w:firstLine="709"/>
        <w:jc w:val="both"/>
      </w:pPr>
      <w:r>
        <w:t>-</w:t>
      </w:r>
      <w:r>
        <w:tab/>
      </w:r>
      <w:r w:rsidR="009F4CDE" w:rsidRPr="00FB7E5B">
        <w:t>объемы и сроки перечисления субсидий;</w:t>
      </w:r>
    </w:p>
    <w:p w:rsidR="009F4CDE" w:rsidRPr="00FB7E5B" w:rsidRDefault="00FB7E5B" w:rsidP="00FB7E5B">
      <w:pPr>
        <w:tabs>
          <w:tab w:val="left" w:pos="993"/>
          <w:tab w:val="left" w:pos="6899"/>
        </w:tabs>
        <w:ind w:firstLine="709"/>
        <w:jc w:val="both"/>
      </w:pPr>
      <w:r>
        <w:t>-</w:t>
      </w:r>
      <w:r>
        <w:tab/>
      </w:r>
      <w:r w:rsidR="009F4CDE" w:rsidRPr="00FB7E5B">
        <w:t>цели и условия предоставления субсидий;</w:t>
      </w:r>
    </w:p>
    <w:p w:rsidR="009F4CDE" w:rsidRPr="00FB7E5B" w:rsidRDefault="00FB7E5B" w:rsidP="00FB7E5B">
      <w:pPr>
        <w:tabs>
          <w:tab w:val="left" w:pos="993"/>
          <w:tab w:val="left" w:pos="6899"/>
        </w:tabs>
        <w:ind w:firstLine="709"/>
        <w:jc w:val="both"/>
      </w:pPr>
      <w:r>
        <w:t>-</w:t>
      </w:r>
      <w:r>
        <w:tab/>
      </w:r>
      <w:r w:rsidR="009F4CDE" w:rsidRPr="00FB7E5B">
        <w:t>согласие получателя субсидии на осуществление Администрацией проверок соблюдения получателей субсидии условий, целей и порядка предоставления субсидии;</w:t>
      </w:r>
    </w:p>
    <w:p w:rsidR="009F4CDE" w:rsidRPr="00FB7E5B" w:rsidRDefault="00FB7E5B" w:rsidP="00FB7E5B">
      <w:pPr>
        <w:tabs>
          <w:tab w:val="left" w:pos="993"/>
          <w:tab w:val="left" w:pos="6899"/>
        </w:tabs>
        <w:ind w:firstLine="709"/>
        <w:jc w:val="both"/>
      </w:pPr>
      <w:r>
        <w:t>-</w:t>
      </w:r>
      <w:r>
        <w:tab/>
      </w:r>
      <w:r w:rsidR="009F4CDE" w:rsidRPr="00FB7E5B">
        <w:t>порядок возврата субсидий в местный бюджет в случае установления по итогам проверок факта нарушения условий предоставления субсидий, определенных настоящим Порядком и соглашением о предоставлении субсидии;</w:t>
      </w:r>
    </w:p>
    <w:p w:rsidR="009F4CDE" w:rsidRPr="00FB7E5B" w:rsidRDefault="00FB7E5B" w:rsidP="00FB7E5B">
      <w:pPr>
        <w:tabs>
          <w:tab w:val="left" w:pos="993"/>
          <w:tab w:val="left" w:pos="6899"/>
        </w:tabs>
        <w:ind w:firstLine="709"/>
        <w:jc w:val="both"/>
      </w:pPr>
      <w:r>
        <w:t>-</w:t>
      </w:r>
      <w:r>
        <w:tab/>
      </w:r>
      <w:r w:rsidR="009F4CDE" w:rsidRPr="00FB7E5B">
        <w:t xml:space="preserve">порядок и сроки предоставления получателями субсидий отчетности </w:t>
      </w:r>
      <w:r w:rsidR="00FC06BB">
        <w:t xml:space="preserve">                           </w:t>
      </w:r>
      <w:r w:rsidR="009F4CDE" w:rsidRPr="00FB7E5B">
        <w:t>об осуществлении расходов, источником финансового обеспечения которых являются субсидии, установленные настоящим Порядком.</w:t>
      </w:r>
    </w:p>
    <w:p w:rsidR="009F4CDE" w:rsidRPr="00FB7E5B" w:rsidRDefault="009F4CDE" w:rsidP="00FB7E5B">
      <w:pPr>
        <w:tabs>
          <w:tab w:val="left" w:pos="6899"/>
        </w:tabs>
        <w:ind w:firstLine="709"/>
        <w:jc w:val="both"/>
      </w:pPr>
      <w:r w:rsidRPr="00FB7E5B">
        <w:t>К Соглашению о предоставлении субсидии, заключаемому с организацией ТОС прилагается перечень мероприятий, в соответствии с которым расходуются средства субсидии.</w:t>
      </w:r>
    </w:p>
    <w:p w:rsidR="009F4CDE" w:rsidRPr="00FB7E5B" w:rsidRDefault="009F4CDE" w:rsidP="00FB7E5B">
      <w:pPr>
        <w:tabs>
          <w:tab w:val="left" w:pos="6899"/>
        </w:tabs>
        <w:ind w:firstLine="709"/>
        <w:jc w:val="both"/>
      </w:pPr>
      <w:r w:rsidRPr="00FB7E5B">
        <w:t>Субсидия должна быть использована победителем конкурса не позднее 31 декабря года, в котором она была предоставлена.</w:t>
      </w:r>
    </w:p>
    <w:p w:rsidR="009F4CDE" w:rsidRPr="00FB7E5B" w:rsidRDefault="00FC06BB" w:rsidP="00FB7E5B">
      <w:pPr>
        <w:tabs>
          <w:tab w:val="left" w:pos="6899"/>
        </w:tabs>
        <w:ind w:firstLine="709"/>
        <w:jc w:val="both"/>
      </w:pPr>
      <w:r>
        <w:t xml:space="preserve">Администрация </w:t>
      </w:r>
      <w:r w:rsidR="009F4CDE" w:rsidRPr="00FB7E5B">
        <w:t>осуществляет перечисление денежных средств после предоставления документов, подтверждающие выполнение условий предоставления субсидии.</w:t>
      </w:r>
    </w:p>
    <w:p w:rsidR="009F4CDE" w:rsidRPr="00FB7E5B" w:rsidRDefault="009F4CDE" w:rsidP="00FB7E5B">
      <w:pPr>
        <w:tabs>
          <w:tab w:val="left" w:pos="6899"/>
        </w:tabs>
        <w:ind w:firstLine="709"/>
        <w:jc w:val="both"/>
      </w:pPr>
      <w:r w:rsidRPr="00FB7E5B">
        <w:t xml:space="preserve">Администрация перечисляет денежные средства на расчетный счет ТОС </w:t>
      </w:r>
      <w:r w:rsidR="00FC06BB">
        <w:t xml:space="preserve">                         </w:t>
      </w:r>
      <w:r w:rsidRPr="00FB7E5B">
        <w:t xml:space="preserve">в соответствии с Соглашением в течение 10 (десяти) рабочих дней. </w:t>
      </w:r>
    </w:p>
    <w:p w:rsidR="009F4CDE" w:rsidRPr="00FB7E5B" w:rsidRDefault="00FC06BB" w:rsidP="00FC06BB">
      <w:pPr>
        <w:tabs>
          <w:tab w:val="left" w:pos="1134"/>
          <w:tab w:val="left" w:pos="6899"/>
        </w:tabs>
        <w:ind w:firstLine="709"/>
        <w:jc w:val="both"/>
      </w:pPr>
      <w:r>
        <w:t>3.2.</w:t>
      </w:r>
      <w:r>
        <w:tab/>
      </w:r>
      <w:r w:rsidR="009F4CDE" w:rsidRPr="00FB7E5B">
        <w:t xml:space="preserve">Отчет об использовании субсидии представляется организацией ТОС </w:t>
      </w:r>
      <w:r>
        <w:t xml:space="preserve">                       </w:t>
      </w:r>
      <w:r w:rsidR="009F4CDE" w:rsidRPr="00FB7E5B">
        <w:t>в Администрацию до 15 ноября  года, в котором она была перечислена.</w:t>
      </w:r>
    </w:p>
    <w:p w:rsidR="009F4CDE" w:rsidRPr="00FB7E5B" w:rsidRDefault="009F4CDE" w:rsidP="00FC06BB">
      <w:pPr>
        <w:tabs>
          <w:tab w:val="left" w:pos="1134"/>
          <w:tab w:val="left" w:pos="6899"/>
        </w:tabs>
        <w:ind w:firstLine="709"/>
        <w:jc w:val="both"/>
      </w:pPr>
      <w:r w:rsidRPr="00FB7E5B">
        <w:t>3.3.</w:t>
      </w:r>
      <w:r w:rsidR="00FC06BB">
        <w:tab/>
      </w:r>
      <w:r w:rsidRPr="00FB7E5B">
        <w:t>Ответственность за соблюдение настоящего Порядка, правильность расчетов и достоверность представляемых в Администрацию сведений возлагается на организации ТОС.</w:t>
      </w:r>
    </w:p>
    <w:p w:rsidR="009F4CDE" w:rsidRPr="00FB7E5B" w:rsidRDefault="00FC06BB" w:rsidP="00FC06BB">
      <w:pPr>
        <w:tabs>
          <w:tab w:val="left" w:pos="1134"/>
          <w:tab w:val="left" w:pos="6899"/>
        </w:tabs>
        <w:ind w:firstLine="709"/>
        <w:jc w:val="both"/>
      </w:pPr>
      <w:r>
        <w:t>3.4.</w:t>
      </w:r>
      <w:r>
        <w:tab/>
      </w:r>
      <w:r w:rsidR="009F4CDE" w:rsidRPr="00FB7E5B">
        <w:t>Средства, предоставляемые организациям ТОС в форме субсидий, имеют целевое назначение и не могут быть израсходованы на цели, не предусмотренные настоящим Порядком и соглашением о предоставлении субсидии.</w:t>
      </w:r>
    </w:p>
    <w:p w:rsidR="009F4CDE" w:rsidRPr="00FB7E5B" w:rsidRDefault="00FC06BB" w:rsidP="00FC06BB">
      <w:pPr>
        <w:tabs>
          <w:tab w:val="left" w:pos="1134"/>
          <w:tab w:val="left" w:pos="6899"/>
        </w:tabs>
        <w:ind w:firstLine="709"/>
        <w:jc w:val="both"/>
      </w:pPr>
      <w:r>
        <w:t>3.5.</w:t>
      </w:r>
      <w:r>
        <w:tab/>
      </w:r>
      <w:r w:rsidR="009F4CDE" w:rsidRPr="00FB7E5B">
        <w:t xml:space="preserve">В случае выявления Администрацией нарушений положений, установленных настоящим Порядком, а также выявления фактов представления недостоверных сведений для получения субсидий, субсидия подлежит возврату в местный бюджет в течение </w:t>
      </w:r>
      <w:r>
        <w:t xml:space="preserve">                 </w:t>
      </w:r>
      <w:r w:rsidR="009F4CDE" w:rsidRPr="00FB7E5B">
        <w:t>10 календарных дней с даты получения организацией ТОС письменного требования. Письменное требование направляется организации ТОС в течение 3 рабочих дней с даты выявления Администрацией нарушений.</w:t>
      </w:r>
    </w:p>
    <w:p w:rsidR="009F4CDE" w:rsidRPr="00FB7E5B" w:rsidRDefault="00FC06BB" w:rsidP="00FC06BB">
      <w:pPr>
        <w:tabs>
          <w:tab w:val="left" w:pos="1134"/>
          <w:tab w:val="left" w:pos="6899"/>
        </w:tabs>
        <w:ind w:firstLine="709"/>
        <w:jc w:val="both"/>
      </w:pPr>
      <w:r>
        <w:t>3.6.</w:t>
      </w:r>
      <w:r>
        <w:tab/>
      </w:r>
      <w:r w:rsidR="009F4CDE" w:rsidRPr="00FB7E5B">
        <w:t xml:space="preserve">В случае невозвращения субсидии в установленный срок субсидия подлежит взысканию в местный бюджет в судебном порядке в соответствии с действующим законодательством. Заявление в суд должно быть подано Администрацией в течение </w:t>
      </w:r>
      <w:r>
        <w:t xml:space="preserve">                </w:t>
      </w:r>
      <w:r w:rsidR="009F4CDE" w:rsidRPr="00FB7E5B">
        <w:t>30 календарных дней со дня истечения срока на добровольный возврат субсидии.</w:t>
      </w:r>
    </w:p>
    <w:p w:rsidR="009F4CDE" w:rsidRPr="00FB7E5B" w:rsidRDefault="00FC06BB" w:rsidP="00FC06BB">
      <w:pPr>
        <w:tabs>
          <w:tab w:val="left" w:pos="1134"/>
          <w:tab w:val="left" w:pos="6899"/>
        </w:tabs>
        <w:ind w:firstLine="709"/>
        <w:jc w:val="both"/>
      </w:pPr>
      <w:r>
        <w:t>3.7.</w:t>
      </w:r>
      <w:r>
        <w:tab/>
      </w:r>
      <w:r w:rsidR="009F4CDE" w:rsidRPr="00FB7E5B">
        <w:t>Проверка соблюдения условий, целей и порядка, установленных при предоставлении субсидий осуществляется Администрацией в пределах установленной законодательством компетенции.</w:t>
      </w:r>
    </w:p>
    <w:p w:rsidR="009F4CDE" w:rsidRDefault="009F4CDE" w:rsidP="009F4CDE">
      <w:pPr>
        <w:tabs>
          <w:tab w:val="left" w:pos="6899"/>
        </w:tabs>
        <w:ind w:firstLine="567"/>
        <w:jc w:val="both"/>
      </w:pPr>
    </w:p>
    <w:p w:rsidR="00FC06BB" w:rsidRDefault="00FC06BB" w:rsidP="009F4CDE">
      <w:pPr>
        <w:tabs>
          <w:tab w:val="left" w:pos="6899"/>
        </w:tabs>
        <w:ind w:firstLine="567"/>
        <w:jc w:val="both"/>
      </w:pPr>
    </w:p>
    <w:p w:rsidR="00FC06BB" w:rsidRPr="00272278" w:rsidRDefault="00FC06BB" w:rsidP="009F4CDE">
      <w:pPr>
        <w:tabs>
          <w:tab w:val="left" w:pos="6899"/>
        </w:tabs>
        <w:ind w:firstLine="567"/>
        <w:jc w:val="both"/>
      </w:pPr>
    </w:p>
    <w:p w:rsidR="009F4CDE" w:rsidRPr="00FC06BB" w:rsidRDefault="009F4CDE" w:rsidP="00FC06BB">
      <w:pPr>
        <w:tabs>
          <w:tab w:val="left" w:pos="6899"/>
        </w:tabs>
        <w:ind w:firstLine="567"/>
        <w:jc w:val="center"/>
      </w:pPr>
      <w:r w:rsidRPr="00FC06BB">
        <w:t>4. Контроль за выполнением условий Соглашения и ответственность за нецелевое использование перечисленных денежных средств</w:t>
      </w:r>
    </w:p>
    <w:p w:rsidR="009F4CDE" w:rsidRPr="00FC06BB" w:rsidRDefault="009F4CDE" w:rsidP="00FC06BB">
      <w:pPr>
        <w:tabs>
          <w:tab w:val="left" w:pos="6899"/>
        </w:tabs>
        <w:ind w:firstLine="567"/>
        <w:jc w:val="center"/>
      </w:pPr>
    </w:p>
    <w:p w:rsidR="009F4CDE" w:rsidRPr="00FC06BB" w:rsidRDefault="00FC06BB" w:rsidP="00FC06BB">
      <w:pPr>
        <w:tabs>
          <w:tab w:val="left" w:pos="1134"/>
          <w:tab w:val="left" w:pos="6899"/>
        </w:tabs>
        <w:ind w:firstLine="709"/>
        <w:jc w:val="both"/>
      </w:pPr>
      <w:r>
        <w:t>4.1.</w:t>
      </w:r>
      <w:r>
        <w:tab/>
      </w:r>
      <w:r w:rsidR="009F4CDE" w:rsidRPr="00FC06BB">
        <w:t xml:space="preserve">Контроль за выполнением условий Соглашения осуществляет Администрация. ТОС обязан предоставлять всю необходимую информацию и документы для осуществления Администрацией контроля за использованием денежных средств </w:t>
      </w:r>
      <w:r>
        <w:t xml:space="preserve">                        </w:t>
      </w:r>
      <w:r w:rsidR="009F4CDE" w:rsidRPr="00FC06BB">
        <w:t xml:space="preserve">в порядке, установленным действующим законодательством, настоящим Порядком </w:t>
      </w:r>
      <w:r>
        <w:t xml:space="preserve">                   </w:t>
      </w:r>
      <w:r w:rsidR="009F4CDE" w:rsidRPr="00FC06BB">
        <w:t>и  Соглашением.</w:t>
      </w:r>
    </w:p>
    <w:p w:rsidR="009F4CDE" w:rsidRPr="00FC06BB" w:rsidRDefault="00FC06BB" w:rsidP="00FC06BB">
      <w:pPr>
        <w:tabs>
          <w:tab w:val="left" w:pos="1134"/>
          <w:tab w:val="left" w:pos="6899"/>
        </w:tabs>
        <w:ind w:firstLine="709"/>
        <w:jc w:val="both"/>
      </w:pPr>
      <w:r>
        <w:t>4.2.</w:t>
      </w:r>
      <w:r>
        <w:tab/>
      </w:r>
      <w:r w:rsidR="009F4CDE" w:rsidRPr="00FC06BB">
        <w:t>Для осуществления контроля Администрация организует изучение отчетности ТОС по выполнению работ (оказанию услуг) по проекту и расходованию предоставленных денежных средств.</w:t>
      </w:r>
    </w:p>
    <w:p w:rsidR="009F4CDE" w:rsidRPr="00FC06BB" w:rsidRDefault="00FC06BB" w:rsidP="00FC06BB">
      <w:pPr>
        <w:tabs>
          <w:tab w:val="left" w:pos="1134"/>
          <w:tab w:val="left" w:pos="6899"/>
        </w:tabs>
        <w:ind w:firstLine="709"/>
        <w:jc w:val="both"/>
      </w:pPr>
      <w:r>
        <w:t>4.3.</w:t>
      </w:r>
      <w:r>
        <w:tab/>
      </w:r>
      <w:r w:rsidR="009F4CDE" w:rsidRPr="00FC06BB">
        <w:t>На основании анализа отчетности или собственной инициативе Администрация имеет право проведения проверки целевого использования средств.</w:t>
      </w:r>
    </w:p>
    <w:p w:rsidR="009F4CDE" w:rsidRPr="00FC06BB" w:rsidRDefault="00FC06BB" w:rsidP="00FC06BB">
      <w:pPr>
        <w:tabs>
          <w:tab w:val="left" w:pos="1134"/>
          <w:tab w:val="left" w:pos="6899"/>
        </w:tabs>
        <w:ind w:firstLine="709"/>
        <w:jc w:val="both"/>
      </w:pPr>
      <w:r>
        <w:t>4.4.</w:t>
      </w:r>
      <w:r>
        <w:tab/>
      </w:r>
      <w:r w:rsidR="009F4CDE" w:rsidRPr="00FC06BB">
        <w:t xml:space="preserve">При обнаружении фактов нецелевого использования средств Администрация принимает меры для привлечения ТОС к ответственности, согласно заключенному Соглашению и действующему законодательству. При установлении факта нецелевого использования денежных средств, ТОС выплачивает штраф в размере 20% </w:t>
      </w:r>
      <w:r>
        <w:t xml:space="preserve">                               </w:t>
      </w:r>
      <w:r w:rsidR="009F4CDE" w:rsidRPr="00FC06BB">
        <w:t xml:space="preserve">от перечисленной суммы и возвращает полученные им денежные средства в полном объеме в течение 7 (семи) календарных дней с момента предъявления требования </w:t>
      </w:r>
      <w:r>
        <w:t xml:space="preserve">                      </w:t>
      </w:r>
      <w:r w:rsidR="009F4CDE" w:rsidRPr="00FC06BB">
        <w:t>о возврате, в порядке, предусмотренном ст. 395 Гражданского кодекса Российской Федерации.</w:t>
      </w:r>
    </w:p>
    <w:p w:rsidR="009F4CDE" w:rsidRPr="00272278" w:rsidRDefault="009F4CDE" w:rsidP="009F4CDE">
      <w:pPr>
        <w:tabs>
          <w:tab w:val="left" w:pos="6899"/>
        </w:tabs>
        <w:ind w:firstLine="567"/>
      </w:pPr>
      <w:r w:rsidRPr="00272278">
        <w:t xml:space="preserve"> </w:t>
      </w:r>
    </w:p>
    <w:p w:rsidR="009F4CDE" w:rsidRPr="00E841B3" w:rsidRDefault="009F4CDE" w:rsidP="009F4CDE">
      <w:pPr>
        <w:tabs>
          <w:tab w:val="left" w:pos="6899"/>
        </w:tabs>
        <w:ind w:firstLine="567"/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p w:rsidR="0056604D" w:rsidRDefault="0056604D" w:rsidP="00156558">
      <w:pPr>
        <w:jc w:val="center"/>
        <w:rPr>
          <w:b/>
        </w:rPr>
      </w:pPr>
    </w:p>
    <w:sectPr w:rsidR="0056604D" w:rsidSect="009F4CDE">
      <w:pgSz w:w="11906" w:h="16838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E8C3C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 w15:restartNumberingAfterBreak="0">
    <w:nsid w:val="046F4B5A"/>
    <w:multiLevelType w:val="hybridMultilevel"/>
    <w:tmpl w:val="AE0A3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D5349"/>
    <w:multiLevelType w:val="hybridMultilevel"/>
    <w:tmpl w:val="D9505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36E6C"/>
    <w:multiLevelType w:val="hybridMultilevel"/>
    <w:tmpl w:val="C34CF640"/>
    <w:lvl w:ilvl="0" w:tplc="463A74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F53D19"/>
    <w:multiLevelType w:val="hybridMultilevel"/>
    <w:tmpl w:val="4A8AE78E"/>
    <w:lvl w:ilvl="0" w:tplc="8D00A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4B2CBB"/>
    <w:multiLevelType w:val="hybridMultilevel"/>
    <w:tmpl w:val="9C54D80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2826435"/>
    <w:multiLevelType w:val="hybridMultilevel"/>
    <w:tmpl w:val="2E26EE20"/>
    <w:lvl w:ilvl="0" w:tplc="D6B2097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66452B58"/>
    <w:multiLevelType w:val="hybridMultilevel"/>
    <w:tmpl w:val="119E35F8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13" w15:restartNumberingAfterBreak="0">
    <w:nsid w:val="6EEF0A8A"/>
    <w:multiLevelType w:val="hybridMultilevel"/>
    <w:tmpl w:val="165E6BC4"/>
    <w:lvl w:ilvl="0" w:tplc="9B102BD2">
      <w:start w:val="1"/>
      <w:numFmt w:val="decimal"/>
      <w:lvlText w:val="%1."/>
      <w:lvlJc w:val="left"/>
      <w:pPr>
        <w:ind w:left="1673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14" w15:restartNumberingAfterBreak="0">
    <w:nsid w:val="75243B53"/>
    <w:multiLevelType w:val="hybridMultilevel"/>
    <w:tmpl w:val="46D0F68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79126AF1"/>
    <w:multiLevelType w:val="multilevel"/>
    <w:tmpl w:val="B290E2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224360"/>
    <w:multiLevelType w:val="hybridMultilevel"/>
    <w:tmpl w:val="DCCC112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17" w15:restartNumberingAfterBreak="0">
    <w:nsid w:val="7D2F3D38"/>
    <w:multiLevelType w:val="hybridMultilevel"/>
    <w:tmpl w:val="981281A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5"/>
  </w:num>
  <w:num w:numId="9">
    <w:abstractNumId w:val="0"/>
    <w:lvlOverride w:ilvl="0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3"/>
  </w:num>
  <w:num w:numId="13">
    <w:abstractNumId w:val="16"/>
  </w:num>
  <w:num w:numId="14">
    <w:abstractNumId w:val="12"/>
  </w:num>
  <w:num w:numId="15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78BD"/>
    <w:rsid w:val="00002646"/>
    <w:rsid w:val="00004534"/>
    <w:rsid w:val="00006F33"/>
    <w:rsid w:val="0001043E"/>
    <w:rsid w:val="0001221E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0C5B"/>
    <w:rsid w:val="00031FDD"/>
    <w:rsid w:val="00033303"/>
    <w:rsid w:val="00035EA6"/>
    <w:rsid w:val="000368AB"/>
    <w:rsid w:val="00036DA2"/>
    <w:rsid w:val="00041FA2"/>
    <w:rsid w:val="00042AB6"/>
    <w:rsid w:val="00043BF3"/>
    <w:rsid w:val="00044BCD"/>
    <w:rsid w:val="00044CDC"/>
    <w:rsid w:val="00045631"/>
    <w:rsid w:val="00045A18"/>
    <w:rsid w:val="00050143"/>
    <w:rsid w:val="00050E51"/>
    <w:rsid w:val="00052166"/>
    <w:rsid w:val="00052820"/>
    <w:rsid w:val="00052B07"/>
    <w:rsid w:val="0005301C"/>
    <w:rsid w:val="00054BFF"/>
    <w:rsid w:val="000559A2"/>
    <w:rsid w:val="00061D89"/>
    <w:rsid w:val="00062E0A"/>
    <w:rsid w:val="000631BF"/>
    <w:rsid w:val="0006589D"/>
    <w:rsid w:val="00065FCA"/>
    <w:rsid w:val="00067DA6"/>
    <w:rsid w:val="00072FFD"/>
    <w:rsid w:val="00073CFF"/>
    <w:rsid w:val="0007459E"/>
    <w:rsid w:val="00074650"/>
    <w:rsid w:val="0007722D"/>
    <w:rsid w:val="00077EA0"/>
    <w:rsid w:val="00081B7D"/>
    <w:rsid w:val="0008392D"/>
    <w:rsid w:val="00084E40"/>
    <w:rsid w:val="0008629B"/>
    <w:rsid w:val="0008641E"/>
    <w:rsid w:val="00086EEE"/>
    <w:rsid w:val="00091CBF"/>
    <w:rsid w:val="00093840"/>
    <w:rsid w:val="000942B6"/>
    <w:rsid w:val="00096943"/>
    <w:rsid w:val="00097BF5"/>
    <w:rsid w:val="00097FD8"/>
    <w:rsid w:val="000A3D54"/>
    <w:rsid w:val="000A425D"/>
    <w:rsid w:val="000A462B"/>
    <w:rsid w:val="000A7E4A"/>
    <w:rsid w:val="000B1F51"/>
    <w:rsid w:val="000B208F"/>
    <w:rsid w:val="000B226F"/>
    <w:rsid w:val="000B23A6"/>
    <w:rsid w:val="000B3680"/>
    <w:rsid w:val="000B449C"/>
    <w:rsid w:val="000C1560"/>
    <w:rsid w:val="000C1F03"/>
    <w:rsid w:val="000C34D9"/>
    <w:rsid w:val="000C3C6D"/>
    <w:rsid w:val="000C63B8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2A09"/>
    <w:rsid w:val="000E3CAE"/>
    <w:rsid w:val="000E50EE"/>
    <w:rsid w:val="000E6847"/>
    <w:rsid w:val="000E7F96"/>
    <w:rsid w:val="000F15A4"/>
    <w:rsid w:val="000F166B"/>
    <w:rsid w:val="000F3A06"/>
    <w:rsid w:val="000F40DA"/>
    <w:rsid w:val="000F5407"/>
    <w:rsid w:val="000F7FF4"/>
    <w:rsid w:val="001009EB"/>
    <w:rsid w:val="0010201E"/>
    <w:rsid w:val="001028C8"/>
    <w:rsid w:val="00103ACF"/>
    <w:rsid w:val="00104642"/>
    <w:rsid w:val="00110FC7"/>
    <w:rsid w:val="00111B45"/>
    <w:rsid w:val="00111BFA"/>
    <w:rsid w:val="0011278E"/>
    <w:rsid w:val="001137A8"/>
    <w:rsid w:val="00113C03"/>
    <w:rsid w:val="00116763"/>
    <w:rsid w:val="00116AF7"/>
    <w:rsid w:val="001171BD"/>
    <w:rsid w:val="0011728F"/>
    <w:rsid w:val="00117BB3"/>
    <w:rsid w:val="001202A4"/>
    <w:rsid w:val="00121285"/>
    <w:rsid w:val="001218C5"/>
    <w:rsid w:val="001232E4"/>
    <w:rsid w:val="00125405"/>
    <w:rsid w:val="00125874"/>
    <w:rsid w:val="001260BE"/>
    <w:rsid w:val="00126C08"/>
    <w:rsid w:val="00127717"/>
    <w:rsid w:val="00127904"/>
    <w:rsid w:val="00130C95"/>
    <w:rsid w:val="00131462"/>
    <w:rsid w:val="001330F8"/>
    <w:rsid w:val="00134478"/>
    <w:rsid w:val="00135B33"/>
    <w:rsid w:val="00136611"/>
    <w:rsid w:val="00137196"/>
    <w:rsid w:val="00141C43"/>
    <w:rsid w:val="001421F5"/>
    <w:rsid w:val="0014690C"/>
    <w:rsid w:val="00150C73"/>
    <w:rsid w:val="0015105E"/>
    <w:rsid w:val="001539A4"/>
    <w:rsid w:val="00156355"/>
    <w:rsid w:val="00156558"/>
    <w:rsid w:val="001614C9"/>
    <w:rsid w:val="00161B08"/>
    <w:rsid w:val="001625B4"/>
    <w:rsid w:val="001629FB"/>
    <w:rsid w:val="0016391F"/>
    <w:rsid w:val="0016685A"/>
    <w:rsid w:val="001669BF"/>
    <w:rsid w:val="00170678"/>
    <w:rsid w:val="00171373"/>
    <w:rsid w:val="0017170D"/>
    <w:rsid w:val="001747E6"/>
    <w:rsid w:val="00176E3F"/>
    <w:rsid w:val="001777BF"/>
    <w:rsid w:val="00180D30"/>
    <w:rsid w:val="00181F0E"/>
    <w:rsid w:val="00182935"/>
    <w:rsid w:val="00183ACA"/>
    <w:rsid w:val="0018501E"/>
    <w:rsid w:val="001866A3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B04"/>
    <w:rsid w:val="001B636F"/>
    <w:rsid w:val="001C00B8"/>
    <w:rsid w:val="001C03DB"/>
    <w:rsid w:val="001C2D65"/>
    <w:rsid w:val="001C4008"/>
    <w:rsid w:val="001C4D67"/>
    <w:rsid w:val="001C5236"/>
    <w:rsid w:val="001C5514"/>
    <w:rsid w:val="001C5A53"/>
    <w:rsid w:val="001C798F"/>
    <w:rsid w:val="001D086F"/>
    <w:rsid w:val="001D466F"/>
    <w:rsid w:val="001D503D"/>
    <w:rsid w:val="001D672F"/>
    <w:rsid w:val="001D689D"/>
    <w:rsid w:val="001E0897"/>
    <w:rsid w:val="001E09F5"/>
    <w:rsid w:val="001E1786"/>
    <w:rsid w:val="001E18A5"/>
    <w:rsid w:val="001E2930"/>
    <w:rsid w:val="001E2E94"/>
    <w:rsid w:val="001E3302"/>
    <w:rsid w:val="001E3745"/>
    <w:rsid w:val="001E4519"/>
    <w:rsid w:val="001E48AE"/>
    <w:rsid w:val="001E71BA"/>
    <w:rsid w:val="001E77CD"/>
    <w:rsid w:val="001E7908"/>
    <w:rsid w:val="001F023B"/>
    <w:rsid w:val="001F05B6"/>
    <w:rsid w:val="001F341A"/>
    <w:rsid w:val="001F4317"/>
    <w:rsid w:val="001F4CE3"/>
    <w:rsid w:val="001F6A80"/>
    <w:rsid w:val="0020114E"/>
    <w:rsid w:val="00201174"/>
    <w:rsid w:val="00202838"/>
    <w:rsid w:val="00203E97"/>
    <w:rsid w:val="00204D84"/>
    <w:rsid w:val="00206C13"/>
    <w:rsid w:val="00211CA5"/>
    <w:rsid w:val="00213522"/>
    <w:rsid w:val="0021396D"/>
    <w:rsid w:val="00215900"/>
    <w:rsid w:val="00215ED0"/>
    <w:rsid w:val="00217855"/>
    <w:rsid w:val="00221A81"/>
    <w:rsid w:val="00224613"/>
    <w:rsid w:val="0022528E"/>
    <w:rsid w:val="00225382"/>
    <w:rsid w:val="002314AD"/>
    <w:rsid w:val="00231B7F"/>
    <w:rsid w:val="002332A2"/>
    <w:rsid w:val="002342F0"/>
    <w:rsid w:val="0023505A"/>
    <w:rsid w:val="00236C83"/>
    <w:rsid w:val="00236E41"/>
    <w:rsid w:val="002378C2"/>
    <w:rsid w:val="002378C6"/>
    <w:rsid w:val="00237B7E"/>
    <w:rsid w:val="002401B1"/>
    <w:rsid w:val="00242A1D"/>
    <w:rsid w:val="00243CAF"/>
    <w:rsid w:val="0024402D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3A7"/>
    <w:rsid w:val="00266554"/>
    <w:rsid w:val="002666A1"/>
    <w:rsid w:val="002667C8"/>
    <w:rsid w:val="002674AA"/>
    <w:rsid w:val="00267DE6"/>
    <w:rsid w:val="00271790"/>
    <w:rsid w:val="00272D61"/>
    <w:rsid w:val="002732CD"/>
    <w:rsid w:val="0027370D"/>
    <w:rsid w:val="00273D1C"/>
    <w:rsid w:val="002749F2"/>
    <w:rsid w:val="00274E4B"/>
    <w:rsid w:val="00275457"/>
    <w:rsid w:val="002806EB"/>
    <w:rsid w:val="00282951"/>
    <w:rsid w:val="00282D9E"/>
    <w:rsid w:val="00283EAE"/>
    <w:rsid w:val="00283F4F"/>
    <w:rsid w:val="00286E01"/>
    <w:rsid w:val="002906F9"/>
    <w:rsid w:val="002909D8"/>
    <w:rsid w:val="00291796"/>
    <w:rsid w:val="002924CE"/>
    <w:rsid w:val="00293DB8"/>
    <w:rsid w:val="0029618D"/>
    <w:rsid w:val="00297078"/>
    <w:rsid w:val="00297087"/>
    <w:rsid w:val="002976F9"/>
    <w:rsid w:val="002A2CFD"/>
    <w:rsid w:val="002A2E92"/>
    <w:rsid w:val="002A364B"/>
    <w:rsid w:val="002A37B2"/>
    <w:rsid w:val="002A4922"/>
    <w:rsid w:val="002B4262"/>
    <w:rsid w:val="002B468C"/>
    <w:rsid w:val="002B4B58"/>
    <w:rsid w:val="002B5DF6"/>
    <w:rsid w:val="002B5E83"/>
    <w:rsid w:val="002B6EE7"/>
    <w:rsid w:val="002C08E1"/>
    <w:rsid w:val="002C0A0E"/>
    <w:rsid w:val="002C0F7F"/>
    <w:rsid w:val="002C2694"/>
    <w:rsid w:val="002C2DDD"/>
    <w:rsid w:val="002C4CAB"/>
    <w:rsid w:val="002C5405"/>
    <w:rsid w:val="002C60D0"/>
    <w:rsid w:val="002C6CF0"/>
    <w:rsid w:val="002C705A"/>
    <w:rsid w:val="002D02D1"/>
    <w:rsid w:val="002D0FEC"/>
    <w:rsid w:val="002D1EC0"/>
    <w:rsid w:val="002D28E9"/>
    <w:rsid w:val="002D2E1F"/>
    <w:rsid w:val="002D351F"/>
    <w:rsid w:val="002E2104"/>
    <w:rsid w:val="002E3B8B"/>
    <w:rsid w:val="002E5553"/>
    <w:rsid w:val="002E58A9"/>
    <w:rsid w:val="002E6097"/>
    <w:rsid w:val="002F4D92"/>
    <w:rsid w:val="002F64CF"/>
    <w:rsid w:val="002F7959"/>
    <w:rsid w:val="002F7EBB"/>
    <w:rsid w:val="00302C91"/>
    <w:rsid w:val="0030561E"/>
    <w:rsid w:val="00305D20"/>
    <w:rsid w:val="003060CF"/>
    <w:rsid w:val="00306562"/>
    <w:rsid w:val="00307C36"/>
    <w:rsid w:val="0031110D"/>
    <w:rsid w:val="003111A1"/>
    <w:rsid w:val="00311459"/>
    <w:rsid w:val="0031329A"/>
    <w:rsid w:val="00314FDD"/>
    <w:rsid w:val="003155F6"/>
    <w:rsid w:val="00316ADF"/>
    <w:rsid w:val="00316C73"/>
    <w:rsid w:val="00316DC5"/>
    <w:rsid w:val="00320AB1"/>
    <w:rsid w:val="00320AC7"/>
    <w:rsid w:val="00322549"/>
    <w:rsid w:val="0032263E"/>
    <w:rsid w:val="00322829"/>
    <w:rsid w:val="00325616"/>
    <w:rsid w:val="003269D4"/>
    <w:rsid w:val="00326A94"/>
    <w:rsid w:val="00326D17"/>
    <w:rsid w:val="00327350"/>
    <w:rsid w:val="00330CFC"/>
    <w:rsid w:val="00331DCD"/>
    <w:rsid w:val="00335480"/>
    <w:rsid w:val="00336245"/>
    <w:rsid w:val="00341132"/>
    <w:rsid w:val="00341AE1"/>
    <w:rsid w:val="0034266A"/>
    <w:rsid w:val="00342C4B"/>
    <w:rsid w:val="003435B1"/>
    <w:rsid w:val="00350885"/>
    <w:rsid w:val="00350A97"/>
    <w:rsid w:val="00350B4A"/>
    <w:rsid w:val="00351AB2"/>
    <w:rsid w:val="00351B5C"/>
    <w:rsid w:val="00351DC4"/>
    <w:rsid w:val="00352901"/>
    <w:rsid w:val="00354008"/>
    <w:rsid w:val="003549AF"/>
    <w:rsid w:val="00355167"/>
    <w:rsid w:val="00355A56"/>
    <w:rsid w:val="00355C6E"/>
    <w:rsid w:val="003574B5"/>
    <w:rsid w:val="00360C25"/>
    <w:rsid w:val="00361312"/>
    <w:rsid w:val="00361CAA"/>
    <w:rsid w:val="00361E17"/>
    <w:rsid w:val="00363030"/>
    <w:rsid w:val="0036353B"/>
    <w:rsid w:val="003636B5"/>
    <w:rsid w:val="00364F77"/>
    <w:rsid w:val="003653C3"/>
    <w:rsid w:val="00365FA2"/>
    <w:rsid w:val="003677FF"/>
    <w:rsid w:val="00370E4B"/>
    <w:rsid w:val="00374A7C"/>
    <w:rsid w:val="00380D42"/>
    <w:rsid w:val="00382DCD"/>
    <w:rsid w:val="003836E5"/>
    <w:rsid w:val="00390A36"/>
    <w:rsid w:val="00390BB1"/>
    <w:rsid w:val="00391428"/>
    <w:rsid w:val="00391AB5"/>
    <w:rsid w:val="00394692"/>
    <w:rsid w:val="00394C1D"/>
    <w:rsid w:val="003967F9"/>
    <w:rsid w:val="003A0123"/>
    <w:rsid w:val="003A0C7F"/>
    <w:rsid w:val="003A272B"/>
    <w:rsid w:val="003A3DB4"/>
    <w:rsid w:val="003A42B8"/>
    <w:rsid w:val="003A4408"/>
    <w:rsid w:val="003B3BC4"/>
    <w:rsid w:val="003B3CC7"/>
    <w:rsid w:val="003B4C96"/>
    <w:rsid w:val="003B4D2C"/>
    <w:rsid w:val="003B5135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4587"/>
    <w:rsid w:val="003E5A40"/>
    <w:rsid w:val="003E6316"/>
    <w:rsid w:val="003F0B1C"/>
    <w:rsid w:val="003F13D2"/>
    <w:rsid w:val="003F1610"/>
    <w:rsid w:val="003F39B6"/>
    <w:rsid w:val="003F45BA"/>
    <w:rsid w:val="003F6B2E"/>
    <w:rsid w:val="003F731F"/>
    <w:rsid w:val="0040024C"/>
    <w:rsid w:val="004046D3"/>
    <w:rsid w:val="00404DD5"/>
    <w:rsid w:val="00404FC0"/>
    <w:rsid w:val="00406057"/>
    <w:rsid w:val="0040617C"/>
    <w:rsid w:val="0041113C"/>
    <w:rsid w:val="00411791"/>
    <w:rsid w:val="004143A2"/>
    <w:rsid w:val="00414510"/>
    <w:rsid w:val="004147BA"/>
    <w:rsid w:val="00414A23"/>
    <w:rsid w:val="004164B4"/>
    <w:rsid w:val="00417677"/>
    <w:rsid w:val="004207AB"/>
    <w:rsid w:val="00422127"/>
    <w:rsid w:val="00422D07"/>
    <w:rsid w:val="004236FA"/>
    <w:rsid w:val="0042447F"/>
    <w:rsid w:val="0042491F"/>
    <w:rsid w:val="00426AA5"/>
    <w:rsid w:val="00427A4A"/>
    <w:rsid w:val="0043097E"/>
    <w:rsid w:val="004319C7"/>
    <w:rsid w:val="00432347"/>
    <w:rsid w:val="004333DA"/>
    <w:rsid w:val="00434BB0"/>
    <w:rsid w:val="00435037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67E9"/>
    <w:rsid w:val="004475A6"/>
    <w:rsid w:val="004500B0"/>
    <w:rsid w:val="00451B62"/>
    <w:rsid w:val="00451B87"/>
    <w:rsid w:val="004527EB"/>
    <w:rsid w:val="004548EB"/>
    <w:rsid w:val="00455D07"/>
    <w:rsid w:val="00456219"/>
    <w:rsid w:val="004573F9"/>
    <w:rsid w:val="0046016C"/>
    <w:rsid w:val="00460462"/>
    <w:rsid w:val="0046062B"/>
    <w:rsid w:val="0046093C"/>
    <w:rsid w:val="00461BFB"/>
    <w:rsid w:val="00462061"/>
    <w:rsid w:val="004622C0"/>
    <w:rsid w:val="00462719"/>
    <w:rsid w:val="0046285C"/>
    <w:rsid w:val="00462C42"/>
    <w:rsid w:val="00464D3A"/>
    <w:rsid w:val="0046620C"/>
    <w:rsid w:val="004700BF"/>
    <w:rsid w:val="00471C4F"/>
    <w:rsid w:val="004738A4"/>
    <w:rsid w:val="0047406D"/>
    <w:rsid w:val="00475067"/>
    <w:rsid w:val="00475FEF"/>
    <w:rsid w:val="0047639C"/>
    <w:rsid w:val="00477152"/>
    <w:rsid w:val="00481168"/>
    <w:rsid w:val="00481211"/>
    <w:rsid w:val="00481E21"/>
    <w:rsid w:val="0048274C"/>
    <w:rsid w:val="0048649A"/>
    <w:rsid w:val="004868E5"/>
    <w:rsid w:val="00487E25"/>
    <w:rsid w:val="0049047D"/>
    <w:rsid w:val="00490E7D"/>
    <w:rsid w:val="0049395B"/>
    <w:rsid w:val="00493D44"/>
    <w:rsid w:val="00493EAC"/>
    <w:rsid w:val="0049561E"/>
    <w:rsid w:val="0049641F"/>
    <w:rsid w:val="0049709B"/>
    <w:rsid w:val="00497E37"/>
    <w:rsid w:val="004A0676"/>
    <w:rsid w:val="004A1F8D"/>
    <w:rsid w:val="004A2456"/>
    <w:rsid w:val="004A51A0"/>
    <w:rsid w:val="004A5651"/>
    <w:rsid w:val="004A595D"/>
    <w:rsid w:val="004A5B8C"/>
    <w:rsid w:val="004A6F9B"/>
    <w:rsid w:val="004A7CCC"/>
    <w:rsid w:val="004B1771"/>
    <w:rsid w:val="004B1FCF"/>
    <w:rsid w:val="004B35A7"/>
    <w:rsid w:val="004B3FC1"/>
    <w:rsid w:val="004B419A"/>
    <w:rsid w:val="004B4F04"/>
    <w:rsid w:val="004B6503"/>
    <w:rsid w:val="004B6784"/>
    <w:rsid w:val="004B74FD"/>
    <w:rsid w:val="004B7A76"/>
    <w:rsid w:val="004C0141"/>
    <w:rsid w:val="004C1473"/>
    <w:rsid w:val="004C1B94"/>
    <w:rsid w:val="004C1CFC"/>
    <w:rsid w:val="004C33CA"/>
    <w:rsid w:val="004C39D2"/>
    <w:rsid w:val="004C446C"/>
    <w:rsid w:val="004C551D"/>
    <w:rsid w:val="004C55F6"/>
    <w:rsid w:val="004C58AB"/>
    <w:rsid w:val="004C60BF"/>
    <w:rsid w:val="004C63C6"/>
    <w:rsid w:val="004C67EE"/>
    <w:rsid w:val="004D128B"/>
    <w:rsid w:val="004D2489"/>
    <w:rsid w:val="004D28D6"/>
    <w:rsid w:val="004D5828"/>
    <w:rsid w:val="004D5DD5"/>
    <w:rsid w:val="004D644E"/>
    <w:rsid w:val="004D6EB8"/>
    <w:rsid w:val="004E008E"/>
    <w:rsid w:val="004E070C"/>
    <w:rsid w:val="004E35E7"/>
    <w:rsid w:val="004E3B58"/>
    <w:rsid w:val="004E4807"/>
    <w:rsid w:val="004F015A"/>
    <w:rsid w:val="004F0CF2"/>
    <w:rsid w:val="004F0F10"/>
    <w:rsid w:val="004F65BF"/>
    <w:rsid w:val="0050073B"/>
    <w:rsid w:val="00500FD0"/>
    <w:rsid w:val="005025E7"/>
    <w:rsid w:val="00503DAB"/>
    <w:rsid w:val="00505F28"/>
    <w:rsid w:val="00506344"/>
    <w:rsid w:val="005075FD"/>
    <w:rsid w:val="00510510"/>
    <w:rsid w:val="005130FA"/>
    <w:rsid w:val="005137E8"/>
    <w:rsid w:val="00513F06"/>
    <w:rsid w:val="00514ACF"/>
    <w:rsid w:val="00514CC4"/>
    <w:rsid w:val="005244B6"/>
    <w:rsid w:val="00524F48"/>
    <w:rsid w:val="005257BB"/>
    <w:rsid w:val="00525E04"/>
    <w:rsid w:val="00531AEE"/>
    <w:rsid w:val="00531B6E"/>
    <w:rsid w:val="00532232"/>
    <w:rsid w:val="00532E20"/>
    <w:rsid w:val="005334B6"/>
    <w:rsid w:val="00533C9E"/>
    <w:rsid w:val="00535EB7"/>
    <w:rsid w:val="00536DAF"/>
    <w:rsid w:val="005400ED"/>
    <w:rsid w:val="0054091B"/>
    <w:rsid w:val="0054347D"/>
    <w:rsid w:val="00550393"/>
    <w:rsid w:val="00551A54"/>
    <w:rsid w:val="00552FFD"/>
    <w:rsid w:val="005547F8"/>
    <w:rsid w:val="00554CA5"/>
    <w:rsid w:val="005550C9"/>
    <w:rsid w:val="005558BC"/>
    <w:rsid w:val="00557016"/>
    <w:rsid w:val="00557F71"/>
    <w:rsid w:val="005602EF"/>
    <w:rsid w:val="0056134D"/>
    <w:rsid w:val="0056255E"/>
    <w:rsid w:val="0056473B"/>
    <w:rsid w:val="00564EB8"/>
    <w:rsid w:val="0056604D"/>
    <w:rsid w:val="005703E5"/>
    <w:rsid w:val="00570606"/>
    <w:rsid w:val="00570AD9"/>
    <w:rsid w:val="005722BE"/>
    <w:rsid w:val="00573A86"/>
    <w:rsid w:val="00575721"/>
    <w:rsid w:val="005769B9"/>
    <w:rsid w:val="005801CD"/>
    <w:rsid w:val="005803BD"/>
    <w:rsid w:val="00582C5F"/>
    <w:rsid w:val="005837DF"/>
    <w:rsid w:val="00583998"/>
    <w:rsid w:val="00583ADC"/>
    <w:rsid w:val="005879D6"/>
    <w:rsid w:val="0059056D"/>
    <w:rsid w:val="005912A9"/>
    <w:rsid w:val="00592A63"/>
    <w:rsid w:val="005936B4"/>
    <w:rsid w:val="00594088"/>
    <w:rsid w:val="00594B42"/>
    <w:rsid w:val="005965C3"/>
    <w:rsid w:val="005A02F8"/>
    <w:rsid w:val="005A0BB8"/>
    <w:rsid w:val="005A2D26"/>
    <w:rsid w:val="005A57FD"/>
    <w:rsid w:val="005A71ED"/>
    <w:rsid w:val="005B062E"/>
    <w:rsid w:val="005B0EA6"/>
    <w:rsid w:val="005B1AE5"/>
    <w:rsid w:val="005B1D80"/>
    <w:rsid w:val="005B5239"/>
    <w:rsid w:val="005B59D4"/>
    <w:rsid w:val="005B6683"/>
    <w:rsid w:val="005C0972"/>
    <w:rsid w:val="005C0F73"/>
    <w:rsid w:val="005C18D0"/>
    <w:rsid w:val="005C2804"/>
    <w:rsid w:val="005C3F61"/>
    <w:rsid w:val="005C7095"/>
    <w:rsid w:val="005D00A8"/>
    <w:rsid w:val="005D1581"/>
    <w:rsid w:val="005D17E7"/>
    <w:rsid w:val="005D3C21"/>
    <w:rsid w:val="005D4517"/>
    <w:rsid w:val="005D5001"/>
    <w:rsid w:val="005D7093"/>
    <w:rsid w:val="005D70C2"/>
    <w:rsid w:val="005E13EE"/>
    <w:rsid w:val="005F0957"/>
    <w:rsid w:val="005F11C1"/>
    <w:rsid w:val="005F2447"/>
    <w:rsid w:val="005F314E"/>
    <w:rsid w:val="005F3ED4"/>
    <w:rsid w:val="005F6469"/>
    <w:rsid w:val="005F692A"/>
    <w:rsid w:val="005F795E"/>
    <w:rsid w:val="00600F38"/>
    <w:rsid w:val="00602418"/>
    <w:rsid w:val="00603DD8"/>
    <w:rsid w:val="006041D8"/>
    <w:rsid w:val="00604D1A"/>
    <w:rsid w:val="00604F59"/>
    <w:rsid w:val="00607C1D"/>
    <w:rsid w:val="00607D63"/>
    <w:rsid w:val="00611155"/>
    <w:rsid w:val="00622FA9"/>
    <w:rsid w:val="0062462E"/>
    <w:rsid w:val="006255CA"/>
    <w:rsid w:val="00626309"/>
    <w:rsid w:val="006279B7"/>
    <w:rsid w:val="00630A1F"/>
    <w:rsid w:val="00630E85"/>
    <w:rsid w:val="0063130B"/>
    <w:rsid w:val="00631B9F"/>
    <w:rsid w:val="00631C66"/>
    <w:rsid w:val="00631E2A"/>
    <w:rsid w:val="006320A8"/>
    <w:rsid w:val="00634210"/>
    <w:rsid w:val="0063500A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C75"/>
    <w:rsid w:val="00641CDE"/>
    <w:rsid w:val="00642933"/>
    <w:rsid w:val="00644516"/>
    <w:rsid w:val="00645127"/>
    <w:rsid w:val="006475C5"/>
    <w:rsid w:val="0065096B"/>
    <w:rsid w:val="00650C8C"/>
    <w:rsid w:val="00650F84"/>
    <w:rsid w:val="0065121C"/>
    <w:rsid w:val="00651FA5"/>
    <w:rsid w:val="00653B82"/>
    <w:rsid w:val="006576B9"/>
    <w:rsid w:val="0065781C"/>
    <w:rsid w:val="00657B02"/>
    <w:rsid w:val="0066067F"/>
    <w:rsid w:val="00660FF2"/>
    <w:rsid w:val="00661466"/>
    <w:rsid w:val="00661999"/>
    <w:rsid w:val="006621A1"/>
    <w:rsid w:val="0066268B"/>
    <w:rsid w:val="006627C8"/>
    <w:rsid w:val="00664512"/>
    <w:rsid w:val="00664712"/>
    <w:rsid w:val="0066500D"/>
    <w:rsid w:val="00665DB8"/>
    <w:rsid w:val="0066717B"/>
    <w:rsid w:val="0067042D"/>
    <w:rsid w:val="006735E3"/>
    <w:rsid w:val="006742BF"/>
    <w:rsid w:val="00675CF4"/>
    <w:rsid w:val="006760E2"/>
    <w:rsid w:val="00677393"/>
    <w:rsid w:val="006773DE"/>
    <w:rsid w:val="00680BC5"/>
    <w:rsid w:val="00680C38"/>
    <w:rsid w:val="0068203F"/>
    <w:rsid w:val="006825C2"/>
    <w:rsid w:val="0068352E"/>
    <w:rsid w:val="006868C2"/>
    <w:rsid w:val="006909D6"/>
    <w:rsid w:val="00690ED5"/>
    <w:rsid w:val="00693675"/>
    <w:rsid w:val="00694F4C"/>
    <w:rsid w:val="00695342"/>
    <w:rsid w:val="00696C1D"/>
    <w:rsid w:val="00697AC1"/>
    <w:rsid w:val="00697B5B"/>
    <w:rsid w:val="006A2385"/>
    <w:rsid w:val="006A2895"/>
    <w:rsid w:val="006A3C4C"/>
    <w:rsid w:val="006A4798"/>
    <w:rsid w:val="006A4E3D"/>
    <w:rsid w:val="006A51C3"/>
    <w:rsid w:val="006A5297"/>
    <w:rsid w:val="006B05F8"/>
    <w:rsid w:val="006C0EDB"/>
    <w:rsid w:val="006C123C"/>
    <w:rsid w:val="006C379D"/>
    <w:rsid w:val="006C5706"/>
    <w:rsid w:val="006C646F"/>
    <w:rsid w:val="006D0813"/>
    <w:rsid w:val="006D3D90"/>
    <w:rsid w:val="006D682A"/>
    <w:rsid w:val="006D708A"/>
    <w:rsid w:val="006E10DA"/>
    <w:rsid w:val="006E3EE1"/>
    <w:rsid w:val="006E63A2"/>
    <w:rsid w:val="006E7420"/>
    <w:rsid w:val="006F19CD"/>
    <w:rsid w:val="006F1DD9"/>
    <w:rsid w:val="006F2AB0"/>
    <w:rsid w:val="006F3696"/>
    <w:rsid w:val="006F3951"/>
    <w:rsid w:val="006F4F93"/>
    <w:rsid w:val="00700A6E"/>
    <w:rsid w:val="00702869"/>
    <w:rsid w:val="00703FC2"/>
    <w:rsid w:val="00704679"/>
    <w:rsid w:val="007055EB"/>
    <w:rsid w:val="0070589A"/>
    <w:rsid w:val="0070623B"/>
    <w:rsid w:val="00710065"/>
    <w:rsid w:val="00711825"/>
    <w:rsid w:val="007142FC"/>
    <w:rsid w:val="0072385D"/>
    <w:rsid w:val="007256B7"/>
    <w:rsid w:val="00725D45"/>
    <w:rsid w:val="00725E48"/>
    <w:rsid w:val="007277BC"/>
    <w:rsid w:val="00730ED1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D61"/>
    <w:rsid w:val="00746240"/>
    <w:rsid w:val="00747C9B"/>
    <w:rsid w:val="00752815"/>
    <w:rsid w:val="00754A86"/>
    <w:rsid w:val="007575E2"/>
    <w:rsid w:val="00757E39"/>
    <w:rsid w:val="007605D9"/>
    <w:rsid w:val="00762D3C"/>
    <w:rsid w:val="007634C4"/>
    <w:rsid w:val="00766BF1"/>
    <w:rsid w:val="00766F17"/>
    <w:rsid w:val="0076704C"/>
    <w:rsid w:val="007673B7"/>
    <w:rsid w:val="007700C9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93270"/>
    <w:rsid w:val="007953D8"/>
    <w:rsid w:val="007A19C2"/>
    <w:rsid w:val="007A7703"/>
    <w:rsid w:val="007A78DF"/>
    <w:rsid w:val="007A79A2"/>
    <w:rsid w:val="007A7BEA"/>
    <w:rsid w:val="007B0966"/>
    <w:rsid w:val="007B3112"/>
    <w:rsid w:val="007B4241"/>
    <w:rsid w:val="007B5002"/>
    <w:rsid w:val="007B52B7"/>
    <w:rsid w:val="007B5CB4"/>
    <w:rsid w:val="007B6625"/>
    <w:rsid w:val="007C067B"/>
    <w:rsid w:val="007C0AD3"/>
    <w:rsid w:val="007C10AE"/>
    <w:rsid w:val="007C2F8F"/>
    <w:rsid w:val="007C304C"/>
    <w:rsid w:val="007C33EF"/>
    <w:rsid w:val="007C4AC4"/>
    <w:rsid w:val="007C79B2"/>
    <w:rsid w:val="007C7C6C"/>
    <w:rsid w:val="007D0FCC"/>
    <w:rsid w:val="007D1383"/>
    <w:rsid w:val="007D20AC"/>
    <w:rsid w:val="007D3CCA"/>
    <w:rsid w:val="007D4B42"/>
    <w:rsid w:val="007D538A"/>
    <w:rsid w:val="007D76CA"/>
    <w:rsid w:val="007E0713"/>
    <w:rsid w:val="007E770D"/>
    <w:rsid w:val="007E7D82"/>
    <w:rsid w:val="007F065C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10FD"/>
    <w:rsid w:val="00812356"/>
    <w:rsid w:val="00812E6A"/>
    <w:rsid w:val="008141BC"/>
    <w:rsid w:val="008178B8"/>
    <w:rsid w:val="00821397"/>
    <w:rsid w:val="00821F04"/>
    <w:rsid w:val="00822CF5"/>
    <w:rsid w:val="00823600"/>
    <w:rsid w:val="0082455B"/>
    <w:rsid w:val="00824F09"/>
    <w:rsid w:val="008256D1"/>
    <w:rsid w:val="00827BDB"/>
    <w:rsid w:val="008317BF"/>
    <w:rsid w:val="00832C11"/>
    <w:rsid w:val="00834342"/>
    <w:rsid w:val="008353F2"/>
    <w:rsid w:val="00835CB5"/>
    <w:rsid w:val="008376EC"/>
    <w:rsid w:val="0084212E"/>
    <w:rsid w:val="008442BE"/>
    <w:rsid w:val="008463AE"/>
    <w:rsid w:val="00846D49"/>
    <w:rsid w:val="008510F6"/>
    <w:rsid w:val="008525CC"/>
    <w:rsid w:val="00852F45"/>
    <w:rsid w:val="00853F53"/>
    <w:rsid w:val="00854D15"/>
    <w:rsid w:val="0085601D"/>
    <w:rsid w:val="0086163D"/>
    <w:rsid w:val="00864241"/>
    <w:rsid w:val="008647CD"/>
    <w:rsid w:val="008651E6"/>
    <w:rsid w:val="00865CEB"/>
    <w:rsid w:val="00866D6C"/>
    <w:rsid w:val="00867C5D"/>
    <w:rsid w:val="008806CB"/>
    <w:rsid w:val="00880896"/>
    <w:rsid w:val="00880DA6"/>
    <w:rsid w:val="008824A9"/>
    <w:rsid w:val="00885D3D"/>
    <w:rsid w:val="00886898"/>
    <w:rsid w:val="00886A55"/>
    <w:rsid w:val="00887C37"/>
    <w:rsid w:val="008918CB"/>
    <w:rsid w:val="0089240C"/>
    <w:rsid w:val="00892D66"/>
    <w:rsid w:val="00893645"/>
    <w:rsid w:val="0089574C"/>
    <w:rsid w:val="00895AC7"/>
    <w:rsid w:val="008A0107"/>
    <w:rsid w:val="008A02B3"/>
    <w:rsid w:val="008A0DA2"/>
    <w:rsid w:val="008A1E2A"/>
    <w:rsid w:val="008A26D2"/>
    <w:rsid w:val="008A27A3"/>
    <w:rsid w:val="008A32E4"/>
    <w:rsid w:val="008A34A4"/>
    <w:rsid w:val="008A610F"/>
    <w:rsid w:val="008B105F"/>
    <w:rsid w:val="008B1241"/>
    <w:rsid w:val="008B14FA"/>
    <w:rsid w:val="008B5638"/>
    <w:rsid w:val="008B56ED"/>
    <w:rsid w:val="008B62DC"/>
    <w:rsid w:val="008B63F9"/>
    <w:rsid w:val="008B68E1"/>
    <w:rsid w:val="008C42A9"/>
    <w:rsid w:val="008C554F"/>
    <w:rsid w:val="008C5863"/>
    <w:rsid w:val="008C6E76"/>
    <w:rsid w:val="008C7BCE"/>
    <w:rsid w:val="008D14AE"/>
    <w:rsid w:val="008D1A45"/>
    <w:rsid w:val="008D2E85"/>
    <w:rsid w:val="008D307B"/>
    <w:rsid w:val="008D31A7"/>
    <w:rsid w:val="008D4456"/>
    <w:rsid w:val="008D47DC"/>
    <w:rsid w:val="008D638A"/>
    <w:rsid w:val="008D7911"/>
    <w:rsid w:val="008E1530"/>
    <w:rsid w:val="008E19C4"/>
    <w:rsid w:val="008E223F"/>
    <w:rsid w:val="008E7748"/>
    <w:rsid w:val="008E78D1"/>
    <w:rsid w:val="008F0923"/>
    <w:rsid w:val="008F19F2"/>
    <w:rsid w:val="008F1D3B"/>
    <w:rsid w:val="008F2E98"/>
    <w:rsid w:val="008F3CA9"/>
    <w:rsid w:val="008F659D"/>
    <w:rsid w:val="00906959"/>
    <w:rsid w:val="00906A57"/>
    <w:rsid w:val="00911434"/>
    <w:rsid w:val="0091408B"/>
    <w:rsid w:val="009148C5"/>
    <w:rsid w:val="00914A3C"/>
    <w:rsid w:val="00915145"/>
    <w:rsid w:val="00915A58"/>
    <w:rsid w:val="00915CF2"/>
    <w:rsid w:val="0091741E"/>
    <w:rsid w:val="00917E3C"/>
    <w:rsid w:val="00921226"/>
    <w:rsid w:val="0092657D"/>
    <w:rsid w:val="009270CF"/>
    <w:rsid w:val="00930368"/>
    <w:rsid w:val="0093088A"/>
    <w:rsid w:val="00931FC3"/>
    <w:rsid w:val="00933102"/>
    <w:rsid w:val="00935351"/>
    <w:rsid w:val="00935832"/>
    <w:rsid w:val="0093755A"/>
    <w:rsid w:val="00941012"/>
    <w:rsid w:val="00942125"/>
    <w:rsid w:val="0094398C"/>
    <w:rsid w:val="00943AB6"/>
    <w:rsid w:val="00945F17"/>
    <w:rsid w:val="00946261"/>
    <w:rsid w:val="009470F3"/>
    <w:rsid w:val="00952A1A"/>
    <w:rsid w:val="009536D7"/>
    <w:rsid w:val="00954733"/>
    <w:rsid w:val="009556F2"/>
    <w:rsid w:val="00955E37"/>
    <w:rsid w:val="009560ED"/>
    <w:rsid w:val="0096095A"/>
    <w:rsid w:val="009615FB"/>
    <w:rsid w:val="00961F59"/>
    <w:rsid w:val="00964B9E"/>
    <w:rsid w:val="00965A74"/>
    <w:rsid w:val="009705D9"/>
    <w:rsid w:val="00976524"/>
    <w:rsid w:val="009768F1"/>
    <w:rsid w:val="00976B2A"/>
    <w:rsid w:val="00977928"/>
    <w:rsid w:val="009807B9"/>
    <w:rsid w:val="0098085A"/>
    <w:rsid w:val="00980A23"/>
    <w:rsid w:val="00982549"/>
    <w:rsid w:val="00985001"/>
    <w:rsid w:val="009853DF"/>
    <w:rsid w:val="00990B01"/>
    <w:rsid w:val="00991B96"/>
    <w:rsid w:val="00994A2A"/>
    <w:rsid w:val="00995302"/>
    <w:rsid w:val="00995582"/>
    <w:rsid w:val="009965C3"/>
    <w:rsid w:val="00996998"/>
    <w:rsid w:val="00997D9F"/>
    <w:rsid w:val="009A5019"/>
    <w:rsid w:val="009A6A91"/>
    <w:rsid w:val="009B0FC7"/>
    <w:rsid w:val="009B0FD8"/>
    <w:rsid w:val="009B2A06"/>
    <w:rsid w:val="009B471E"/>
    <w:rsid w:val="009B5750"/>
    <w:rsid w:val="009B719F"/>
    <w:rsid w:val="009B72AC"/>
    <w:rsid w:val="009B7D5B"/>
    <w:rsid w:val="009C5215"/>
    <w:rsid w:val="009C7427"/>
    <w:rsid w:val="009C7A38"/>
    <w:rsid w:val="009D0635"/>
    <w:rsid w:val="009D0B61"/>
    <w:rsid w:val="009D215F"/>
    <w:rsid w:val="009D4FF1"/>
    <w:rsid w:val="009D59AD"/>
    <w:rsid w:val="009D75A6"/>
    <w:rsid w:val="009D7A5E"/>
    <w:rsid w:val="009E1423"/>
    <w:rsid w:val="009E1756"/>
    <w:rsid w:val="009E40B7"/>
    <w:rsid w:val="009E5B0B"/>
    <w:rsid w:val="009E6CF8"/>
    <w:rsid w:val="009E7048"/>
    <w:rsid w:val="009F0A18"/>
    <w:rsid w:val="009F1E49"/>
    <w:rsid w:val="009F28F1"/>
    <w:rsid w:val="009F2DA9"/>
    <w:rsid w:val="009F4040"/>
    <w:rsid w:val="009F481C"/>
    <w:rsid w:val="009F4928"/>
    <w:rsid w:val="009F4CDE"/>
    <w:rsid w:val="009F73B1"/>
    <w:rsid w:val="009F7AE9"/>
    <w:rsid w:val="00A031CD"/>
    <w:rsid w:val="00A04AD3"/>
    <w:rsid w:val="00A05C92"/>
    <w:rsid w:val="00A10E03"/>
    <w:rsid w:val="00A1262B"/>
    <w:rsid w:val="00A258C2"/>
    <w:rsid w:val="00A26A23"/>
    <w:rsid w:val="00A26AFB"/>
    <w:rsid w:val="00A274E4"/>
    <w:rsid w:val="00A27997"/>
    <w:rsid w:val="00A27A36"/>
    <w:rsid w:val="00A305FA"/>
    <w:rsid w:val="00A30A44"/>
    <w:rsid w:val="00A3188E"/>
    <w:rsid w:val="00A320A8"/>
    <w:rsid w:val="00A3259B"/>
    <w:rsid w:val="00A328CE"/>
    <w:rsid w:val="00A35F42"/>
    <w:rsid w:val="00A371E2"/>
    <w:rsid w:val="00A425FF"/>
    <w:rsid w:val="00A4310F"/>
    <w:rsid w:val="00A438E4"/>
    <w:rsid w:val="00A45857"/>
    <w:rsid w:val="00A478D1"/>
    <w:rsid w:val="00A53922"/>
    <w:rsid w:val="00A55B46"/>
    <w:rsid w:val="00A570C7"/>
    <w:rsid w:val="00A607AB"/>
    <w:rsid w:val="00A61B8C"/>
    <w:rsid w:val="00A62D36"/>
    <w:rsid w:val="00A632ED"/>
    <w:rsid w:val="00A6536D"/>
    <w:rsid w:val="00A655AF"/>
    <w:rsid w:val="00A65A3E"/>
    <w:rsid w:val="00A70096"/>
    <w:rsid w:val="00A714D7"/>
    <w:rsid w:val="00A7326E"/>
    <w:rsid w:val="00A73793"/>
    <w:rsid w:val="00A758BF"/>
    <w:rsid w:val="00A7759C"/>
    <w:rsid w:val="00A810CE"/>
    <w:rsid w:val="00A834CC"/>
    <w:rsid w:val="00A857D1"/>
    <w:rsid w:val="00A876F6"/>
    <w:rsid w:val="00A91E37"/>
    <w:rsid w:val="00A9294A"/>
    <w:rsid w:val="00A92D1C"/>
    <w:rsid w:val="00A94AA7"/>
    <w:rsid w:val="00A94EAA"/>
    <w:rsid w:val="00A96A20"/>
    <w:rsid w:val="00A97CE7"/>
    <w:rsid w:val="00AA36E0"/>
    <w:rsid w:val="00AA5485"/>
    <w:rsid w:val="00AA70DE"/>
    <w:rsid w:val="00AA7461"/>
    <w:rsid w:val="00AB16F7"/>
    <w:rsid w:val="00AB3CD6"/>
    <w:rsid w:val="00AB417C"/>
    <w:rsid w:val="00AB79B9"/>
    <w:rsid w:val="00AC056B"/>
    <w:rsid w:val="00AC16C3"/>
    <w:rsid w:val="00AC1A07"/>
    <w:rsid w:val="00AC24BB"/>
    <w:rsid w:val="00AC35AD"/>
    <w:rsid w:val="00AC49A1"/>
    <w:rsid w:val="00AC7569"/>
    <w:rsid w:val="00AD07A5"/>
    <w:rsid w:val="00AD1CB0"/>
    <w:rsid w:val="00AD418F"/>
    <w:rsid w:val="00AD5036"/>
    <w:rsid w:val="00AD63EE"/>
    <w:rsid w:val="00AD75AE"/>
    <w:rsid w:val="00AD7B6B"/>
    <w:rsid w:val="00AD7FCC"/>
    <w:rsid w:val="00AE0AAB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3BA6"/>
    <w:rsid w:val="00B045AD"/>
    <w:rsid w:val="00B10BDF"/>
    <w:rsid w:val="00B11117"/>
    <w:rsid w:val="00B1196B"/>
    <w:rsid w:val="00B12886"/>
    <w:rsid w:val="00B177BD"/>
    <w:rsid w:val="00B20C65"/>
    <w:rsid w:val="00B21ED2"/>
    <w:rsid w:val="00B245E0"/>
    <w:rsid w:val="00B258C3"/>
    <w:rsid w:val="00B258CF"/>
    <w:rsid w:val="00B25E48"/>
    <w:rsid w:val="00B26B14"/>
    <w:rsid w:val="00B2754E"/>
    <w:rsid w:val="00B303EA"/>
    <w:rsid w:val="00B31168"/>
    <w:rsid w:val="00B31220"/>
    <w:rsid w:val="00B32D78"/>
    <w:rsid w:val="00B3306B"/>
    <w:rsid w:val="00B33E31"/>
    <w:rsid w:val="00B3698E"/>
    <w:rsid w:val="00B41AED"/>
    <w:rsid w:val="00B41C27"/>
    <w:rsid w:val="00B4222D"/>
    <w:rsid w:val="00B44CCE"/>
    <w:rsid w:val="00B45829"/>
    <w:rsid w:val="00B4788D"/>
    <w:rsid w:val="00B52C9C"/>
    <w:rsid w:val="00B571FB"/>
    <w:rsid w:val="00B61A4E"/>
    <w:rsid w:val="00B673D5"/>
    <w:rsid w:val="00B718F3"/>
    <w:rsid w:val="00B71B11"/>
    <w:rsid w:val="00B727A9"/>
    <w:rsid w:val="00B73290"/>
    <w:rsid w:val="00B75E54"/>
    <w:rsid w:val="00B77DA8"/>
    <w:rsid w:val="00B80119"/>
    <w:rsid w:val="00B80AA0"/>
    <w:rsid w:val="00B8105A"/>
    <w:rsid w:val="00B83330"/>
    <w:rsid w:val="00B83A09"/>
    <w:rsid w:val="00B8598C"/>
    <w:rsid w:val="00B85F23"/>
    <w:rsid w:val="00B912F6"/>
    <w:rsid w:val="00B931FB"/>
    <w:rsid w:val="00B93284"/>
    <w:rsid w:val="00B93938"/>
    <w:rsid w:val="00B941D6"/>
    <w:rsid w:val="00B94709"/>
    <w:rsid w:val="00B95244"/>
    <w:rsid w:val="00B95558"/>
    <w:rsid w:val="00BA03BE"/>
    <w:rsid w:val="00BA0DD6"/>
    <w:rsid w:val="00BA1434"/>
    <w:rsid w:val="00BA1964"/>
    <w:rsid w:val="00BA1FA0"/>
    <w:rsid w:val="00BA5C2F"/>
    <w:rsid w:val="00BA6124"/>
    <w:rsid w:val="00BA64BA"/>
    <w:rsid w:val="00BA6A32"/>
    <w:rsid w:val="00BB0DE1"/>
    <w:rsid w:val="00BB3A16"/>
    <w:rsid w:val="00BB3F74"/>
    <w:rsid w:val="00BB4E02"/>
    <w:rsid w:val="00BB5736"/>
    <w:rsid w:val="00BB77DD"/>
    <w:rsid w:val="00BB7C18"/>
    <w:rsid w:val="00BC12DB"/>
    <w:rsid w:val="00BC20FC"/>
    <w:rsid w:val="00BC2CD7"/>
    <w:rsid w:val="00BC4CE7"/>
    <w:rsid w:val="00BD27BC"/>
    <w:rsid w:val="00BD2E2F"/>
    <w:rsid w:val="00BD3259"/>
    <w:rsid w:val="00BD474E"/>
    <w:rsid w:val="00BD53C0"/>
    <w:rsid w:val="00BD53F0"/>
    <w:rsid w:val="00BD5624"/>
    <w:rsid w:val="00BD5F02"/>
    <w:rsid w:val="00BD7194"/>
    <w:rsid w:val="00BE05C5"/>
    <w:rsid w:val="00BE134C"/>
    <w:rsid w:val="00BE1445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6BE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6A33"/>
    <w:rsid w:val="00C113A5"/>
    <w:rsid w:val="00C128FB"/>
    <w:rsid w:val="00C12B93"/>
    <w:rsid w:val="00C14382"/>
    <w:rsid w:val="00C1591E"/>
    <w:rsid w:val="00C20CA6"/>
    <w:rsid w:val="00C21545"/>
    <w:rsid w:val="00C21C50"/>
    <w:rsid w:val="00C22224"/>
    <w:rsid w:val="00C22E47"/>
    <w:rsid w:val="00C23349"/>
    <w:rsid w:val="00C24431"/>
    <w:rsid w:val="00C25FD5"/>
    <w:rsid w:val="00C266C4"/>
    <w:rsid w:val="00C30402"/>
    <w:rsid w:val="00C320EF"/>
    <w:rsid w:val="00C32D35"/>
    <w:rsid w:val="00C33BBE"/>
    <w:rsid w:val="00C34B80"/>
    <w:rsid w:val="00C36372"/>
    <w:rsid w:val="00C372ED"/>
    <w:rsid w:val="00C41417"/>
    <w:rsid w:val="00C423A5"/>
    <w:rsid w:val="00C43E1D"/>
    <w:rsid w:val="00C445F8"/>
    <w:rsid w:val="00C44803"/>
    <w:rsid w:val="00C44AA6"/>
    <w:rsid w:val="00C45D1D"/>
    <w:rsid w:val="00C4746D"/>
    <w:rsid w:val="00C478E0"/>
    <w:rsid w:val="00C51191"/>
    <w:rsid w:val="00C52C6A"/>
    <w:rsid w:val="00C53177"/>
    <w:rsid w:val="00C56E0B"/>
    <w:rsid w:val="00C61B20"/>
    <w:rsid w:val="00C61BAD"/>
    <w:rsid w:val="00C61D3E"/>
    <w:rsid w:val="00C6498C"/>
    <w:rsid w:val="00C669F5"/>
    <w:rsid w:val="00C71115"/>
    <w:rsid w:val="00C71AED"/>
    <w:rsid w:val="00C75D3C"/>
    <w:rsid w:val="00C809B6"/>
    <w:rsid w:val="00C813EE"/>
    <w:rsid w:val="00C833AB"/>
    <w:rsid w:val="00C870AA"/>
    <w:rsid w:val="00C90063"/>
    <w:rsid w:val="00C908C5"/>
    <w:rsid w:val="00C92A5D"/>
    <w:rsid w:val="00C956A6"/>
    <w:rsid w:val="00C9696F"/>
    <w:rsid w:val="00C97051"/>
    <w:rsid w:val="00C976AA"/>
    <w:rsid w:val="00C97962"/>
    <w:rsid w:val="00CA10CA"/>
    <w:rsid w:val="00CA142A"/>
    <w:rsid w:val="00CA1553"/>
    <w:rsid w:val="00CA5E0D"/>
    <w:rsid w:val="00CA63E1"/>
    <w:rsid w:val="00CA78BD"/>
    <w:rsid w:val="00CA7F6D"/>
    <w:rsid w:val="00CB307F"/>
    <w:rsid w:val="00CB41D5"/>
    <w:rsid w:val="00CB4875"/>
    <w:rsid w:val="00CB5FE5"/>
    <w:rsid w:val="00CB6B13"/>
    <w:rsid w:val="00CB7DB8"/>
    <w:rsid w:val="00CC07D5"/>
    <w:rsid w:val="00CC0BBC"/>
    <w:rsid w:val="00CC101C"/>
    <w:rsid w:val="00CC41AD"/>
    <w:rsid w:val="00CC783D"/>
    <w:rsid w:val="00CC7D62"/>
    <w:rsid w:val="00CD01D6"/>
    <w:rsid w:val="00CD0B95"/>
    <w:rsid w:val="00CD3757"/>
    <w:rsid w:val="00CD3F0A"/>
    <w:rsid w:val="00CD4F51"/>
    <w:rsid w:val="00CD5DD9"/>
    <w:rsid w:val="00CD61AF"/>
    <w:rsid w:val="00CD7406"/>
    <w:rsid w:val="00CE2B34"/>
    <w:rsid w:val="00CE34CB"/>
    <w:rsid w:val="00CE671D"/>
    <w:rsid w:val="00CF0A47"/>
    <w:rsid w:val="00CF10F3"/>
    <w:rsid w:val="00CF170E"/>
    <w:rsid w:val="00CF190E"/>
    <w:rsid w:val="00CF220F"/>
    <w:rsid w:val="00CF5E5B"/>
    <w:rsid w:val="00CF6D35"/>
    <w:rsid w:val="00CF74B4"/>
    <w:rsid w:val="00D00193"/>
    <w:rsid w:val="00D00224"/>
    <w:rsid w:val="00D0178A"/>
    <w:rsid w:val="00D01BD9"/>
    <w:rsid w:val="00D0209C"/>
    <w:rsid w:val="00D02643"/>
    <w:rsid w:val="00D0460B"/>
    <w:rsid w:val="00D05788"/>
    <w:rsid w:val="00D059B9"/>
    <w:rsid w:val="00D06539"/>
    <w:rsid w:val="00D1034C"/>
    <w:rsid w:val="00D1049F"/>
    <w:rsid w:val="00D121E3"/>
    <w:rsid w:val="00D132B2"/>
    <w:rsid w:val="00D14149"/>
    <w:rsid w:val="00D15069"/>
    <w:rsid w:val="00D16ABB"/>
    <w:rsid w:val="00D20A97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0559"/>
    <w:rsid w:val="00D4433C"/>
    <w:rsid w:val="00D44B6F"/>
    <w:rsid w:val="00D45BB2"/>
    <w:rsid w:val="00D5024B"/>
    <w:rsid w:val="00D51CA5"/>
    <w:rsid w:val="00D56D4A"/>
    <w:rsid w:val="00D62D29"/>
    <w:rsid w:val="00D62EFE"/>
    <w:rsid w:val="00D63A4D"/>
    <w:rsid w:val="00D6633F"/>
    <w:rsid w:val="00D665CE"/>
    <w:rsid w:val="00D703DE"/>
    <w:rsid w:val="00D70E9C"/>
    <w:rsid w:val="00D7173D"/>
    <w:rsid w:val="00D73AD8"/>
    <w:rsid w:val="00D73BC7"/>
    <w:rsid w:val="00D7457A"/>
    <w:rsid w:val="00D7558F"/>
    <w:rsid w:val="00D7604C"/>
    <w:rsid w:val="00D76C3A"/>
    <w:rsid w:val="00D7716E"/>
    <w:rsid w:val="00D80B98"/>
    <w:rsid w:val="00D833F0"/>
    <w:rsid w:val="00D83477"/>
    <w:rsid w:val="00D85EF8"/>
    <w:rsid w:val="00D864BE"/>
    <w:rsid w:val="00D87B5A"/>
    <w:rsid w:val="00D909B2"/>
    <w:rsid w:val="00D90C29"/>
    <w:rsid w:val="00D91191"/>
    <w:rsid w:val="00D91C8F"/>
    <w:rsid w:val="00D92447"/>
    <w:rsid w:val="00D928A6"/>
    <w:rsid w:val="00D93ADD"/>
    <w:rsid w:val="00D93AEE"/>
    <w:rsid w:val="00D93EAC"/>
    <w:rsid w:val="00D948A2"/>
    <w:rsid w:val="00D9535D"/>
    <w:rsid w:val="00D97B7B"/>
    <w:rsid w:val="00DA3AD2"/>
    <w:rsid w:val="00DA5B9A"/>
    <w:rsid w:val="00DA6859"/>
    <w:rsid w:val="00DB03F5"/>
    <w:rsid w:val="00DB161A"/>
    <w:rsid w:val="00DB1BEF"/>
    <w:rsid w:val="00DB2750"/>
    <w:rsid w:val="00DB46DD"/>
    <w:rsid w:val="00DB75EB"/>
    <w:rsid w:val="00DB7C9D"/>
    <w:rsid w:val="00DC08A8"/>
    <w:rsid w:val="00DC09E6"/>
    <w:rsid w:val="00DC0CFA"/>
    <w:rsid w:val="00DC1334"/>
    <w:rsid w:val="00DC140C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1391"/>
    <w:rsid w:val="00DD412F"/>
    <w:rsid w:val="00DD416C"/>
    <w:rsid w:val="00DD5964"/>
    <w:rsid w:val="00DE0C10"/>
    <w:rsid w:val="00DE2427"/>
    <w:rsid w:val="00DE5D25"/>
    <w:rsid w:val="00DE7A52"/>
    <w:rsid w:val="00DE7D5F"/>
    <w:rsid w:val="00DF171B"/>
    <w:rsid w:val="00DF4AB0"/>
    <w:rsid w:val="00DF4C43"/>
    <w:rsid w:val="00DF4CDE"/>
    <w:rsid w:val="00DF543E"/>
    <w:rsid w:val="00DF72B6"/>
    <w:rsid w:val="00E0123A"/>
    <w:rsid w:val="00E043CE"/>
    <w:rsid w:val="00E04C8A"/>
    <w:rsid w:val="00E05109"/>
    <w:rsid w:val="00E06BA1"/>
    <w:rsid w:val="00E07717"/>
    <w:rsid w:val="00E110CA"/>
    <w:rsid w:val="00E12705"/>
    <w:rsid w:val="00E17068"/>
    <w:rsid w:val="00E2277D"/>
    <w:rsid w:val="00E23AAC"/>
    <w:rsid w:val="00E25E53"/>
    <w:rsid w:val="00E26A34"/>
    <w:rsid w:val="00E26E1D"/>
    <w:rsid w:val="00E26F01"/>
    <w:rsid w:val="00E31B82"/>
    <w:rsid w:val="00E31D2A"/>
    <w:rsid w:val="00E32E30"/>
    <w:rsid w:val="00E343CE"/>
    <w:rsid w:val="00E34F3B"/>
    <w:rsid w:val="00E4059A"/>
    <w:rsid w:val="00E437B9"/>
    <w:rsid w:val="00E43F81"/>
    <w:rsid w:val="00E4523B"/>
    <w:rsid w:val="00E45D17"/>
    <w:rsid w:val="00E45DCF"/>
    <w:rsid w:val="00E460F5"/>
    <w:rsid w:val="00E46585"/>
    <w:rsid w:val="00E47892"/>
    <w:rsid w:val="00E50E41"/>
    <w:rsid w:val="00E5283B"/>
    <w:rsid w:val="00E544F3"/>
    <w:rsid w:val="00E56220"/>
    <w:rsid w:val="00E56E1D"/>
    <w:rsid w:val="00E626B1"/>
    <w:rsid w:val="00E631E6"/>
    <w:rsid w:val="00E647F9"/>
    <w:rsid w:val="00E64FB6"/>
    <w:rsid w:val="00E67D22"/>
    <w:rsid w:val="00E73800"/>
    <w:rsid w:val="00E745D8"/>
    <w:rsid w:val="00E74E4D"/>
    <w:rsid w:val="00E769A4"/>
    <w:rsid w:val="00E77DE3"/>
    <w:rsid w:val="00E80314"/>
    <w:rsid w:val="00E808B0"/>
    <w:rsid w:val="00E8519F"/>
    <w:rsid w:val="00E8556F"/>
    <w:rsid w:val="00E86964"/>
    <w:rsid w:val="00E93806"/>
    <w:rsid w:val="00E942B1"/>
    <w:rsid w:val="00E94C46"/>
    <w:rsid w:val="00E95574"/>
    <w:rsid w:val="00E957A8"/>
    <w:rsid w:val="00E96AB9"/>
    <w:rsid w:val="00EA3C39"/>
    <w:rsid w:val="00EA4BC2"/>
    <w:rsid w:val="00EA58C8"/>
    <w:rsid w:val="00EA5A3C"/>
    <w:rsid w:val="00EB1104"/>
    <w:rsid w:val="00EB120B"/>
    <w:rsid w:val="00EB22A3"/>
    <w:rsid w:val="00EB2EEE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C7383"/>
    <w:rsid w:val="00ED052F"/>
    <w:rsid w:val="00ED1AE9"/>
    <w:rsid w:val="00ED1D0A"/>
    <w:rsid w:val="00ED6319"/>
    <w:rsid w:val="00ED74B7"/>
    <w:rsid w:val="00ED75B5"/>
    <w:rsid w:val="00EE01F1"/>
    <w:rsid w:val="00EE0579"/>
    <w:rsid w:val="00EE0799"/>
    <w:rsid w:val="00EE0870"/>
    <w:rsid w:val="00EE4B4A"/>
    <w:rsid w:val="00EE5422"/>
    <w:rsid w:val="00EE62E9"/>
    <w:rsid w:val="00EF36BC"/>
    <w:rsid w:val="00EF4FC8"/>
    <w:rsid w:val="00F014E1"/>
    <w:rsid w:val="00F015CC"/>
    <w:rsid w:val="00F0168E"/>
    <w:rsid w:val="00F02F46"/>
    <w:rsid w:val="00F035AB"/>
    <w:rsid w:val="00F064C8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B9D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6C9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1B94"/>
    <w:rsid w:val="00F62489"/>
    <w:rsid w:val="00F657F7"/>
    <w:rsid w:val="00F65B73"/>
    <w:rsid w:val="00F676BA"/>
    <w:rsid w:val="00F679DE"/>
    <w:rsid w:val="00F72424"/>
    <w:rsid w:val="00F73BB5"/>
    <w:rsid w:val="00F73E14"/>
    <w:rsid w:val="00F779E0"/>
    <w:rsid w:val="00F802A8"/>
    <w:rsid w:val="00F808CF"/>
    <w:rsid w:val="00F81EC2"/>
    <w:rsid w:val="00F82571"/>
    <w:rsid w:val="00F827C0"/>
    <w:rsid w:val="00F84400"/>
    <w:rsid w:val="00F846FE"/>
    <w:rsid w:val="00F87D8E"/>
    <w:rsid w:val="00F91D21"/>
    <w:rsid w:val="00F92542"/>
    <w:rsid w:val="00F932E4"/>
    <w:rsid w:val="00F938F0"/>
    <w:rsid w:val="00F93B17"/>
    <w:rsid w:val="00F942BE"/>
    <w:rsid w:val="00F9727B"/>
    <w:rsid w:val="00FA0BB4"/>
    <w:rsid w:val="00FA28B5"/>
    <w:rsid w:val="00FA3907"/>
    <w:rsid w:val="00FA4CF1"/>
    <w:rsid w:val="00FA6658"/>
    <w:rsid w:val="00FA7267"/>
    <w:rsid w:val="00FA7FA1"/>
    <w:rsid w:val="00FB0BF9"/>
    <w:rsid w:val="00FB112E"/>
    <w:rsid w:val="00FB1286"/>
    <w:rsid w:val="00FB3408"/>
    <w:rsid w:val="00FB35DF"/>
    <w:rsid w:val="00FB39C0"/>
    <w:rsid w:val="00FB6A83"/>
    <w:rsid w:val="00FB7E5B"/>
    <w:rsid w:val="00FC06BB"/>
    <w:rsid w:val="00FC4873"/>
    <w:rsid w:val="00FC5F1B"/>
    <w:rsid w:val="00FD061D"/>
    <w:rsid w:val="00FD2547"/>
    <w:rsid w:val="00FD291A"/>
    <w:rsid w:val="00FD29C0"/>
    <w:rsid w:val="00FD48E7"/>
    <w:rsid w:val="00FE296F"/>
    <w:rsid w:val="00FE3B73"/>
    <w:rsid w:val="00FE7650"/>
    <w:rsid w:val="00FE7D2E"/>
    <w:rsid w:val="00FF061E"/>
    <w:rsid w:val="00FF13F1"/>
    <w:rsid w:val="00FF41D8"/>
    <w:rsid w:val="00FF5104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966CF"/>
  <w15:docId w15:val="{19809040-42FC-4C82-960B-9D2CF16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0"/>
    <w:link w:val="a5"/>
    <w:uiPriority w:val="34"/>
    <w:qFormat/>
    <w:rsid w:val="00CB7DB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aliases w:val="Обычный (веб)1,Обычный (Web)1"/>
    <w:basedOn w:val="a0"/>
    <w:link w:val="a9"/>
    <w:uiPriority w:val="99"/>
    <w:qFormat/>
    <w:rsid w:val="00C32D35"/>
    <w:pPr>
      <w:jc w:val="left"/>
      <w:textAlignment w:val="top"/>
    </w:pPr>
  </w:style>
  <w:style w:type="paragraph" w:styleId="31">
    <w:name w:val="Body Text 3"/>
    <w:basedOn w:val="a0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0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0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c">
    <w:name w:val="caption"/>
    <w:basedOn w:val="a0"/>
    <w:next w:val="a0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d">
    <w:name w:val="Strong"/>
    <w:basedOn w:val="a1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1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link w:val="af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Заголовок Знак"/>
    <w:basedOn w:val="a1"/>
    <w:link w:val="ae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link w:val="af1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2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3">
    <w:name w:val="Emphasis"/>
    <w:qFormat/>
    <w:rsid w:val="0066500D"/>
    <w:rPr>
      <w:i/>
      <w:iCs/>
    </w:rPr>
  </w:style>
  <w:style w:type="character" w:styleId="af4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1"/>
    <w:link w:val="23"/>
    <w:uiPriority w:val="29"/>
    <w:rsid w:val="0066500D"/>
    <w:rPr>
      <w:i/>
      <w:iCs/>
      <w:color w:val="000000" w:themeColor="text1"/>
    </w:rPr>
  </w:style>
  <w:style w:type="paragraph" w:styleId="af5">
    <w:name w:val="Intense Quote"/>
    <w:link w:val="af6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1"/>
    <w:link w:val="af5"/>
    <w:uiPriority w:val="30"/>
    <w:rsid w:val="0066500D"/>
    <w:rPr>
      <w:b/>
      <w:bCs/>
      <w:i/>
      <w:iCs/>
      <w:color w:val="5B9BD5" w:themeColor="accent1"/>
    </w:rPr>
  </w:style>
  <w:style w:type="character" w:styleId="af7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8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9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a">
    <w:name w:val="Текст сноски Знак"/>
    <w:basedOn w:val="a1"/>
    <w:link w:val="afb"/>
    <w:uiPriority w:val="99"/>
    <w:semiHidden/>
    <w:rsid w:val="0066500D"/>
    <w:rPr>
      <w:sz w:val="20"/>
      <w:szCs w:val="20"/>
    </w:rPr>
  </w:style>
  <w:style w:type="paragraph" w:styleId="afb">
    <w:name w:val="foot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d"/>
    <w:uiPriority w:val="99"/>
    <w:semiHidden/>
    <w:rsid w:val="0066500D"/>
    <w:rPr>
      <w:sz w:val="20"/>
      <w:szCs w:val="20"/>
    </w:rPr>
  </w:style>
  <w:style w:type="paragraph" w:styleId="afd">
    <w:name w:val="endnote text"/>
    <w:link w:val="afc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e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f">
    <w:name w:val="Текст Знак"/>
    <w:basedOn w:val="a1"/>
    <w:link w:val="aff0"/>
    <w:rsid w:val="0066500D"/>
    <w:rPr>
      <w:rFonts w:ascii="Courier New" w:hAnsi="Courier New" w:cs="Courier New"/>
      <w:sz w:val="21"/>
      <w:szCs w:val="21"/>
    </w:rPr>
  </w:style>
  <w:style w:type="paragraph" w:styleId="aff0">
    <w:name w:val="Plain Text"/>
    <w:link w:val="aff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1">
    <w:name w:val="head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Верхний колонтитул Знак"/>
    <w:basedOn w:val="a1"/>
    <w:link w:val="aff1"/>
    <w:uiPriority w:val="99"/>
    <w:rsid w:val="0066500D"/>
  </w:style>
  <w:style w:type="paragraph" w:styleId="aff3">
    <w:name w:val="footer"/>
    <w:link w:val="aff4"/>
    <w:uiPriority w:val="99"/>
    <w:unhideWhenUsed/>
    <w:rsid w:val="0066500D"/>
    <w:pPr>
      <w:spacing w:after="0" w:line="240" w:lineRule="auto"/>
    </w:pPr>
  </w:style>
  <w:style w:type="character" w:customStyle="1" w:styleId="aff4">
    <w:name w:val="Нижний колонтитул Знак"/>
    <w:basedOn w:val="a1"/>
    <w:link w:val="aff3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0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1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lock Text"/>
    <w:basedOn w:val="a0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6">
    <w:name w:val="Body Text Indent"/>
    <w:basedOn w:val="a0"/>
    <w:link w:val="aff7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7">
    <w:name w:val="Основной текст с отступом Знак"/>
    <w:basedOn w:val="a1"/>
    <w:link w:val="aff6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8">
    <w:name w:val="Table Grid"/>
    <w:basedOn w:val="a2"/>
    <w:uiPriority w:val="59"/>
    <w:rsid w:val="007E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uiPriority w:val="99"/>
    <w:rsid w:val="00FE7650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0"/>
    <w:link w:val="aff9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Body Text"/>
    <w:basedOn w:val="a0"/>
    <w:link w:val="affb"/>
    <w:uiPriority w:val="99"/>
    <w:unhideWhenUsed/>
    <w:rsid w:val="00FE7650"/>
    <w:pPr>
      <w:spacing w:after="120"/>
    </w:pPr>
  </w:style>
  <w:style w:type="character" w:customStyle="1" w:styleId="affb">
    <w:name w:val="Основной текст Знак"/>
    <w:basedOn w:val="a1"/>
    <w:link w:val="affa"/>
    <w:uiPriority w:val="99"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бычный (веб) Знак"/>
    <w:aliases w:val="Обычный (веб)1 Знак,Обычный (Web)1 Знак"/>
    <w:link w:val="a8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0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1"/>
    <w:rsid w:val="00D7716E"/>
  </w:style>
  <w:style w:type="paragraph" w:customStyle="1" w:styleId="Style3">
    <w:name w:val="Style3"/>
    <w:basedOn w:val="a0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1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b">
    <w:name w:val="Без интервала Знак"/>
    <w:link w:val="aa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0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1"/>
    <w:rsid w:val="00225382"/>
  </w:style>
  <w:style w:type="character" w:styleId="affc">
    <w:name w:val="page number"/>
    <w:basedOn w:val="a1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d">
    <w:name w:val="TOC Heading"/>
    <w:basedOn w:val="1"/>
    <w:next w:val="a0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0"/>
    <w:next w:val="a0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0"/>
    <w:next w:val="a0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0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0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e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f">
    <w:name w:val="Цветовое выделение для Текст"/>
    <w:rsid w:val="00F87D8E"/>
  </w:style>
  <w:style w:type="paragraph" w:customStyle="1" w:styleId="afff0">
    <w:name w:val="Нормальный (таблица)"/>
    <w:basedOn w:val="a0"/>
    <w:next w:val="a0"/>
    <w:rsid w:val="00F87D8E"/>
    <w:pPr>
      <w:jc w:val="left"/>
    </w:pPr>
    <w:rPr>
      <w:lang w:eastAsia="zh-CN"/>
    </w:rPr>
  </w:style>
  <w:style w:type="paragraph" w:customStyle="1" w:styleId="afff1">
    <w:name w:val="Прижатый влево"/>
    <w:basedOn w:val="a0"/>
    <w:next w:val="a0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1"/>
    <w:rsid w:val="00E31D2A"/>
  </w:style>
  <w:style w:type="paragraph" w:customStyle="1" w:styleId="paragraph">
    <w:name w:val="paragraph"/>
    <w:basedOn w:val="a0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  <w:style w:type="paragraph" w:customStyle="1" w:styleId="210">
    <w:name w:val="Основной текст (2)1"/>
    <w:basedOn w:val="a0"/>
    <w:uiPriority w:val="99"/>
    <w:rsid w:val="00B571FB"/>
    <w:pPr>
      <w:widowControl w:val="0"/>
      <w:shd w:val="clear" w:color="auto" w:fill="FFFFFF"/>
      <w:spacing w:before="480" w:line="274" w:lineRule="exact"/>
      <w:jc w:val="both"/>
    </w:pPr>
    <w:rPr>
      <w:sz w:val="20"/>
      <w:szCs w:val="20"/>
    </w:rPr>
  </w:style>
  <w:style w:type="character" w:customStyle="1" w:styleId="2b">
    <w:name w:val="Основной текст (2) + Полужирный"/>
    <w:uiPriority w:val="99"/>
    <w:rsid w:val="00B571FB"/>
    <w:rPr>
      <w:rFonts w:ascii="Times New Roman" w:hAnsi="Times New Roman" w:cs="Times New Roman"/>
      <w:b/>
      <w:bCs/>
      <w:shd w:val="clear" w:color="auto" w:fill="FFFFFF"/>
    </w:rPr>
  </w:style>
  <w:style w:type="paragraph" w:styleId="a">
    <w:name w:val="List Number"/>
    <w:basedOn w:val="a0"/>
    <w:uiPriority w:val="99"/>
    <w:unhideWhenUsed/>
    <w:rsid w:val="006C123C"/>
    <w:pPr>
      <w:numPr>
        <w:numId w:val="2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2c">
    <w:name w:val="Абзац списка2"/>
    <w:basedOn w:val="a0"/>
    <w:rsid w:val="003653C3"/>
    <w:pPr>
      <w:ind w:left="720"/>
      <w:jc w:val="left"/>
    </w:pPr>
    <w:rPr>
      <w:rFonts w:ascii="Calibri" w:hAnsi="Calibri"/>
    </w:rPr>
  </w:style>
  <w:style w:type="paragraph" w:customStyle="1" w:styleId="afff2">
    <w:next w:val="ConsPlusNormal"/>
    <w:uiPriority w:val="1"/>
    <w:qFormat/>
    <w:rsid w:val="009F28F1"/>
    <w:pPr>
      <w:widowControl w:val="0"/>
      <w:autoSpaceDE w:val="0"/>
      <w:autoSpaceDN w:val="0"/>
      <w:spacing w:after="0" w:line="240" w:lineRule="auto"/>
      <w:ind w:left="1517" w:right="36"/>
      <w:jc w:val="center"/>
    </w:pPr>
    <w:rPr>
      <w:rFonts w:ascii="Courier New" w:eastAsia="Courier New" w:hAnsi="Courier New" w:cs="Courier New"/>
      <w:sz w:val="31"/>
      <w:szCs w:val="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00524-4AEC-4536-A51C-31B750104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3913</TotalTime>
  <Pages>1</Pages>
  <Words>1973</Words>
  <Characters>11248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1416</cp:revision>
  <cp:lastPrinted>2026-06-04T09:41:00Z</cp:lastPrinted>
  <dcterms:created xsi:type="dcterms:W3CDTF">2023-11-20T13:40:00Z</dcterms:created>
  <dcterms:modified xsi:type="dcterms:W3CDTF">2026-06-04T09:42:00Z</dcterms:modified>
</cp:coreProperties>
</file>